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2F" w:rsidRDefault="00412E2F" w:rsidP="00475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2F" w:rsidRDefault="00412E2F" w:rsidP="00475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2F" w:rsidRDefault="00412E2F" w:rsidP="00475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2F" w:rsidRDefault="00412E2F" w:rsidP="00475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2F" w:rsidRDefault="00412E2F" w:rsidP="00475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2F" w:rsidRDefault="00412E2F" w:rsidP="00475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2F" w:rsidRDefault="00412E2F" w:rsidP="00475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2F" w:rsidRDefault="00412E2F" w:rsidP="00475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2F" w:rsidRDefault="00412E2F" w:rsidP="00475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2F" w:rsidRDefault="00412E2F" w:rsidP="00475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2F" w:rsidRDefault="00412E2F" w:rsidP="00475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2F" w:rsidRDefault="00412E2F" w:rsidP="00475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2F" w:rsidRDefault="00412E2F" w:rsidP="00475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2F" w:rsidRDefault="00412E2F" w:rsidP="00475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2F" w:rsidRDefault="00412E2F" w:rsidP="00475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2F" w:rsidRDefault="00412E2F" w:rsidP="00475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2F" w:rsidRDefault="00412E2F" w:rsidP="00475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2F" w:rsidRPr="00412E2F" w:rsidRDefault="00412E2F" w:rsidP="00412E2F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412E2F" w:rsidRPr="00412E2F" w:rsidRDefault="00412E2F" w:rsidP="00412E2F">
      <w:pPr>
        <w:spacing w:after="0" w:line="36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412E2F">
        <w:rPr>
          <w:rFonts w:ascii="Arial Black" w:eastAsia="Calibri" w:hAnsi="Arial Black" w:cs="Times New Roman"/>
          <w:sz w:val="36"/>
          <w:szCs w:val="36"/>
        </w:rPr>
        <w:t xml:space="preserve">Проект </w:t>
      </w:r>
    </w:p>
    <w:p w:rsidR="00412E2F" w:rsidRPr="00412E2F" w:rsidRDefault="00412E2F" w:rsidP="00412E2F">
      <w:pPr>
        <w:spacing w:after="0" w:line="36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412E2F">
        <w:rPr>
          <w:rFonts w:ascii="Arial Black" w:eastAsia="Calibri" w:hAnsi="Arial Black" w:cs="Times New Roman"/>
          <w:sz w:val="36"/>
          <w:szCs w:val="36"/>
        </w:rPr>
        <w:t>«Страницы войны, н</w:t>
      </w:r>
      <w:r>
        <w:rPr>
          <w:rFonts w:ascii="Arial Black" w:eastAsia="Calibri" w:hAnsi="Arial Black" w:cs="Times New Roman"/>
          <w:sz w:val="36"/>
          <w:szCs w:val="36"/>
        </w:rPr>
        <w:t>аписанные нашими односельчанами</w:t>
      </w:r>
      <w:r w:rsidRPr="00412E2F">
        <w:rPr>
          <w:rFonts w:ascii="Arial Black" w:eastAsia="Calibri" w:hAnsi="Arial Black" w:cs="Times New Roman"/>
          <w:sz w:val="36"/>
          <w:szCs w:val="36"/>
        </w:rPr>
        <w:t>»</w:t>
      </w:r>
    </w:p>
    <w:p w:rsidR="00412E2F" w:rsidRPr="00412E2F" w:rsidRDefault="00412E2F" w:rsidP="00412E2F">
      <w:pPr>
        <w:spacing w:after="0" w:line="36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412E2F" w:rsidRPr="00412E2F" w:rsidRDefault="00412E2F" w:rsidP="00412E2F">
      <w:pPr>
        <w:spacing w:after="0" w:line="36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412E2F" w:rsidRPr="00412E2F" w:rsidRDefault="00412E2F" w:rsidP="00412E2F">
      <w:pPr>
        <w:spacing w:after="0" w:line="360" w:lineRule="auto"/>
        <w:rPr>
          <w:rFonts w:ascii="Calibri" w:eastAsia="Calibri" w:hAnsi="Calibri" w:cs="Times New Roman"/>
          <w:sz w:val="36"/>
          <w:szCs w:val="36"/>
        </w:rPr>
      </w:pPr>
    </w:p>
    <w:p w:rsidR="006230DC" w:rsidRPr="006230DC" w:rsidRDefault="006230DC" w:rsidP="006230D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30DC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6230DC" w:rsidRPr="006230DC" w:rsidRDefault="006230DC" w:rsidP="006230D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30DC">
        <w:rPr>
          <w:rFonts w:ascii="Times New Roman" w:eastAsia="Calibri" w:hAnsi="Times New Roman" w:cs="Times New Roman"/>
          <w:sz w:val="28"/>
          <w:szCs w:val="28"/>
        </w:rPr>
        <w:t xml:space="preserve"> ученица 7 класса </w:t>
      </w:r>
    </w:p>
    <w:p w:rsidR="006230DC" w:rsidRPr="006230DC" w:rsidRDefault="006230DC" w:rsidP="006230D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30DC">
        <w:rPr>
          <w:rFonts w:ascii="Times New Roman" w:eastAsia="Calibri" w:hAnsi="Times New Roman" w:cs="Times New Roman"/>
          <w:sz w:val="28"/>
          <w:szCs w:val="28"/>
        </w:rPr>
        <w:t>МБОУ Семибал</w:t>
      </w:r>
      <w:bookmarkStart w:id="0" w:name="_GoBack"/>
      <w:bookmarkEnd w:id="0"/>
      <w:r w:rsidRPr="006230DC">
        <w:rPr>
          <w:rFonts w:ascii="Times New Roman" w:eastAsia="Calibri" w:hAnsi="Times New Roman" w:cs="Times New Roman"/>
          <w:sz w:val="28"/>
          <w:szCs w:val="28"/>
        </w:rPr>
        <w:t>ковская СОШ</w:t>
      </w:r>
    </w:p>
    <w:p w:rsidR="006230DC" w:rsidRPr="006230DC" w:rsidRDefault="006230DC" w:rsidP="006230DC">
      <w:pPr>
        <w:spacing w:after="0" w:line="36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6230DC">
        <w:rPr>
          <w:rFonts w:ascii="Times New Roman" w:eastAsia="Calibri" w:hAnsi="Times New Roman" w:cs="Times New Roman"/>
          <w:sz w:val="28"/>
          <w:szCs w:val="28"/>
        </w:rPr>
        <w:t xml:space="preserve"> Черенкова Елизавета</w:t>
      </w:r>
    </w:p>
    <w:p w:rsidR="006230DC" w:rsidRPr="006230DC" w:rsidRDefault="006230DC" w:rsidP="006230DC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412E2F" w:rsidRPr="00412E2F" w:rsidRDefault="00412E2F" w:rsidP="00412E2F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412E2F" w:rsidRPr="00412E2F" w:rsidRDefault="00412E2F" w:rsidP="00412E2F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412E2F" w:rsidRPr="00412E2F" w:rsidRDefault="00412E2F" w:rsidP="00412E2F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:rsidR="00412E2F" w:rsidRPr="00412E2F" w:rsidRDefault="00412E2F" w:rsidP="00412E2F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412E2F" w:rsidRPr="00412E2F" w:rsidRDefault="00412E2F" w:rsidP="00412E2F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412E2F" w:rsidRPr="00412E2F" w:rsidRDefault="00412E2F" w:rsidP="00412E2F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412E2F">
        <w:rPr>
          <w:rFonts w:ascii="Calibri" w:eastAsia="Calibri" w:hAnsi="Calibri" w:cs="Times New Roman"/>
          <w:sz w:val="36"/>
          <w:szCs w:val="36"/>
        </w:rPr>
        <w:t>2020  го</w:t>
      </w:r>
      <w:r w:rsidR="006230DC">
        <w:rPr>
          <w:rFonts w:ascii="Calibri" w:eastAsia="Calibri" w:hAnsi="Calibri" w:cs="Times New Roman"/>
          <w:sz w:val="36"/>
          <w:szCs w:val="36"/>
        </w:rPr>
        <w:t>д</w:t>
      </w:r>
    </w:p>
    <w:p w:rsidR="00412E2F" w:rsidRDefault="00412E2F" w:rsidP="00475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2F" w:rsidRDefault="00412E2F" w:rsidP="00475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2F" w:rsidRDefault="00412E2F" w:rsidP="00475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49" w:rsidRPr="004758FF" w:rsidRDefault="00722A65" w:rsidP="00475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2945765" cy="1961515"/>
            <wp:effectExtent l="19050" t="0" r="6985" b="0"/>
            <wp:wrapSquare wrapText="bothSides"/>
            <wp:docPr id="4" name="Рисунок 4" descr="H:\работа 2\Мемориальная доска\IMG_9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работа 2\Мемориальная доска\IMG_97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196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477" w:rsidRPr="00412E2F" w:rsidRDefault="0040446B" w:rsidP="00412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E2F">
        <w:rPr>
          <w:rFonts w:ascii="Times New Roman" w:hAnsi="Times New Roman" w:cs="Times New Roman"/>
          <w:sz w:val="28"/>
          <w:szCs w:val="28"/>
        </w:rPr>
        <w:t>В 1941 году началась Великая Отечественная война,</w:t>
      </w:r>
      <w:r w:rsidR="00137054" w:rsidRPr="00412E2F">
        <w:rPr>
          <w:rFonts w:ascii="Times New Roman" w:hAnsi="Times New Roman" w:cs="Times New Roman"/>
          <w:sz w:val="28"/>
          <w:szCs w:val="28"/>
        </w:rPr>
        <w:t xml:space="preserve"> </w:t>
      </w:r>
      <w:r w:rsidRPr="00412E2F">
        <w:rPr>
          <w:rFonts w:ascii="Times New Roman" w:hAnsi="Times New Roman" w:cs="Times New Roman"/>
          <w:sz w:val="28"/>
          <w:szCs w:val="28"/>
        </w:rPr>
        <w:t>не обошло это страшное время и наше село.</w:t>
      </w:r>
      <w:r w:rsidR="00137054" w:rsidRPr="00412E2F">
        <w:rPr>
          <w:rFonts w:ascii="Times New Roman" w:hAnsi="Times New Roman" w:cs="Times New Roman"/>
          <w:sz w:val="28"/>
          <w:szCs w:val="28"/>
        </w:rPr>
        <w:t xml:space="preserve"> </w:t>
      </w:r>
      <w:r w:rsidR="00C35154" w:rsidRPr="00412E2F">
        <w:rPr>
          <w:rFonts w:ascii="Times New Roman" w:hAnsi="Times New Roman" w:cs="Times New Roman"/>
          <w:sz w:val="28"/>
          <w:szCs w:val="28"/>
        </w:rPr>
        <w:t xml:space="preserve">Много горя принесла война жителям села Семибалки и </w:t>
      </w:r>
      <w:proofErr w:type="spellStart"/>
      <w:r w:rsidR="00C35154" w:rsidRPr="00412E2F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C35154" w:rsidRPr="00412E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35154" w:rsidRPr="00412E2F">
        <w:rPr>
          <w:rFonts w:ascii="Times New Roman" w:hAnsi="Times New Roman" w:cs="Times New Roman"/>
          <w:sz w:val="28"/>
          <w:szCs w:val="28"/>
        </w:rPr>
        <w:t>авло</w:t>
      </w:r>
      <w:proofErr w:type="spellEnd"/>
      <w:r w:rsidR="00C35154" w:rsidRPr="00412E2F">
        <w:rPr>
          <w:rFonts w:ascii="Times New Roman" w:hAnsi="Times New Roman" w:cs="Times New Roman"/>
          <w:sz w:val="28"/>
          <w:szCs w:val="28"/>
        </w:rPr>
        <w:t>-Очаково Азовского района Ростовской области. Вместе со всей страной жители этого села встали на защиту от врага-фашизма. Они грудью заслонили родной дом, родной край. Не жалели свои</w:t>
      </w:r>
      <w:r w:rsidR="00C9207D" w:rsidRPr="00412E2F">
        <w:rPr>
          <w:rFonts w:ascii="Times New Roman" w:hAnsi="Times New Roman" w:cs="Times New Roman"/>
          <w:sz w:val="28"/>
          <w:szCs w:val="28"/>
        </w:rPr>
        <w:t>х</w:t>
      </w:r>
      <w:r w:rsidR="00C35154" w:rsidRPr="00412E2F">
        <w:rPr>
          <w:rFonts w:ascii="Times New Roman" w:hAnsi="Times New Roman" w:cs="Times New Roman"/>
          <w:sz w:val="28"/>
          <w:szCs w:val="28"/>
        </w:rPr>
        <w:t xml:space="preserve"> жизн</w:t>
      </w:r>
      <w:r w:rsidR="00C9207D" w:rsidRPr="00412E2F">
        <w:rPr>
          <w:rFonts w:ascii="Times New Roman" w:hAnsi="Times New Roman" w:cs="Times New Roman"/>
          <w:sz w:val="28"/>
          <w:szCs w:val="28"/>
        </w:rPr>
        <w:t>ей</w:t>
      </w:r>
      <w:r w:rsidR="00F71F49" w:rsidRPr="00412E2F">
        <w:rPr>
          <w:rFonts w:ascii="Times New Roman" w:hAnsi="Times New Roman" w:cs="Times New Roman"/>
          <w:sz w:val="28"/>
          <w:szCs w:val="28"/>
        </w:rPr>
        <w:t xml:space="preserve"> ради мира и спокойствия.</w:t>
      </w:r>
      <w:r w:rsidR="00C35154" w:rsidRPr="00412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F49" w:rsidRPr="00412E2F" w:rsidRDefault="00F71F49" w:rsidP="00412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E2F">
        <w:rPr>
          <w:rFonts w:ascii="Times New Roman" w:hAnsi="Times New Roman" w:cs="Times New Roman"/>
          <w:sz w:val="28"/>
          <w:szCs w:val="28"/>
        </w:rPr>
        <w:t>Необходимо было защитить свою Родину. И на ее защиту шли семибалковцы с первых дней войны. Всего на фронт ушли 473 человека, 390-жители села Семибалки, из них  вернулось всего 99.Много солдат не вернулось домой. Даже те</w:t>
      </w:r>
      <w:r w:rsidR="00C9207D" w:rsidRPr="00412E2F">
        <w:rPr>
          <w:rFonts w:ascii="Times New Roman" w:hAnsi="Times New Roman" w:cs="Times New Roman"/>
          <w:sz w:val="28"/>
          <w:szCs w:val="28"/>
        </w:rPr>
        <w:t>, кто</w:t>
      </w:r>
      <w:r w:rsidRPr="00412E2F">
        <w:rPr>
          <w:rFonts w:ascii="Times New Roman" w:hAnsi="Times New Roman" w:cs="Times New Roman"/>
          <w:sz w:val="28"/>
          <w:szCs w:val="28"/>
        </w:rPr>
        <w:t xml:space="preserve"> вернулся, продолжали умирать от ран дома. </w:t>
      </w:r>
    </w:p>
    <w:p w:rsidR="0040446B" w:rsidRPr="00412E2F" w:rsidRDefault="0040446B" w:rsidP="00412E2F">
      <w:pPr>
        <w:pStyle w:val="a8"/>
        <w:shd w:val="clear" w:color="auto" w:fill="FFFFFF" w:themeFill="background1"/>
        <w:spacing w:before="120" w:beforeAutospacing="0" w:after="0" w:afterAutospacing="0" w:line="360" w:lineRule="auto"/>
        <w:ind w:firstLine="708"/>
        <w:rPr>
          <w:sz w:val="28"/>
          <w:szCs w:val="28"/>
        </w:rPr>
      </w:pPr>
      <w:r w:rsidRPr="00412E2F">
        <w:rPr>
          <w:sz w:val="28"/>
          <w:szCs w:val="28"/>
        </w:rPr>
        <w:t>В годы войны, на территории Семибалок шли боевые действия, село вошло в зону немецкой оккупации в 1943-м году. Жители села участвовали в партизанском движении — здесь действовала</w:t>
      </w:r>
      <w:r w:rsidR="00137054" w:rsidRPr="00412E2F">
        <w:rPr>
          <w:sz w:val="28"/>
          <w:szCs w:val="28"/>
        </w:rPr>
        <w:t xml:space="preserve"> </w:t>
      </w:r>
      <w:r w:rsidRPr="00412E2F">
        <w:rPr>
          <w:rStyle w:val="apple-converted-space"/>
          <w:sz w:val="28"/>
          <w:szCs w:val="28"/>
        </w:rPr>
        <w:t> </w:t>
      </w:r>
      <w:r w:rsidRPr="00412E2F">
        <w:rPr>
          <w:sz w:val="28"/>
          <w:szCs w:val="28"/>
        </w:rPr>
        <w:t>целая боевая группа партизан, состоящая из пятнадцати человек.</w:t>
      </w:r>
    </w:p>
    <w:p w:rsidR="00412E2F" w:rsidRDefault="0040446B" w:rsidP="00412E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 разместился в </w:t>
      </w:r>
      <w:r w:rsidR="00F71F49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 </w:t>
      </w:r>
      <w:proofErr w:type="spellStart"/>
      <w:r w:rsidR="00F71F49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Маргаритово</w:t>
      </w:r>
      <w:proofErr w:type="spellEnd"/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здании ветлечебницы. 16 января Семибалковская группа заминировала участки берега и в море, а в обрыве берега устроили несколько пулеметных гнезд. 19 января русские выбросили парашютистов в районе между</w:t>
      </w:r>
      <w:r w:rsidR="00F71F49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Порт-</w:t>
      </w:r>
      <w:proofErr w:type="spellStart"/>
      <w:r w:rsidR="00F71F49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Катоном</w:t>
      </w:r>
      <w:proofErr w:type="spellEnd"/>
      <w:r w:rsidR="00F71F49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Ново-</w:t>
      </w:r>
      <w:proofErr w:type="spellStart"/>
      <w:r w:rsidR="00F71F49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Маргаритово</w:t>
      </w:r>
      <w:proofErr w:type="spellEnd"/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. 20 января гестапо и п</w:t>
      </w:r>
      <w:r w:rsidR="00C9207D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олицейские провели в Маргаритов</w:t>
      </w:r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обыски. Партизанский отряд успел уйти в степь. А парашютистов немцы обнаружили и увезли в Азов. В селе оставили усиленный патруль. Но партизаны вернулись в село и уничтожили его. В Семибалках партизаны учинили суд над предателями за измену Родине. 27 января 1943г. в </w:t>
      </w:r>
      <w:proofErr w:type="spellStart"/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авло</w:t>
      </w:r>
      <w:proofErr w:type="spellEnd"/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-Очаково сработали две ловушки и в </w:t>
      </w:r>
      <w:proofErr w:type="spellStart"/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1F49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полонь</w:t>
      </w:r>
      <w:proofErr w:type="spellEnd"/>
      <w:r w:rsidR="00F71F49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провалились три вражеских</w:t>
      </w:r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подводы и две автомашины. Не удалось </w:t>
      </w:r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немцам взорвать мельницу в селе Семибалки. В </w:t>
      </w:r>
      <w:proofErr w:type="spellStart"/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Павло-Очаковке</w:t>
      </w:r>
      <w:proofErr w:type="spellEnd"/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партизанскую группу началась охота, так как ее действия мешали движению немцев на Таганрог. Одновременно противник усилил охрану побережья. А в селах </w:t>
      </w:r>
      <w:proofErr w:type="spellStart"/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</w:t>
      </w:r>
      <w:r w:rsidR="00F71F49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1F49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Семибалки, в хуторе </w:t>
      </w:r>
      <w:proofErr w:type="spellStart"/>
      <w:r w:rsidR="00F71F49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Серебряки</w:t>
      </w:r>
      <w:proofErr w:type="spellEnd"/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фашисты вместе с полицейскими устроили повальные обыски. </w:t>
      </w:r>
    </w:p>
    <w:p w:rsidR="00412E2F" w:rsidRDefault="0040446B" w:rsidP="00412E2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февраля немцы начали отступать, в сторону Таганрога. При этом они грабили населенные пункты. Так, в </w:t>
      </w:r>
      <w:proofErr w:type="spellStart"/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Маргаритовке</w:t>
      </w:r>
      <w:proofErr w:type="spellEnd"/>
      <w:r w:rsidR="00C9207D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немцы собрали свиней, в надежде их угнать. Партизаны отогнали огнем. 3-4 февраля партизаны проводили в селах восстановление советской власти. Но</w:t>
      </w:r>
      <w:r w:rsidR="00F71F49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Семибалках немцы еще проводи</w:t>
      </w:r>
      <w:r w:rsidR="00F71F49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аресты.</w:t>
      </w:r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февраля сопротивление фашистов было сломлено, они оставили село и отступил в сторону Самарского</w:t>
      </w:r>
      <w:r w:rsidR="00334FF9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преследовала 347 часть стрелковой дивизии под командованием полковника </w:t>
      </w:r>
      <w:proofErr w:type="spellStart"/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Н.И.Селиверстова</w:t>
      </w:r>
      <w:proofErr w:type="spellEnd"/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137054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137054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</w:t>
      </w:r>
      <w:r w:rsidR="00334FF9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митинг, но в это время пришла плохая весть: 6 группа из десяти человек под команд</w:t>
      </w:r>
      <w:r w:rsidR="004758FF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ованием </w:t>
      </w:r>
      <w:proofErr w:type="spellStart"/>
      <w:r w:rsidR="004758FF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И.Е.Еременко</w:t>
      </w:r>
      <w:proofErr w:type="spellEnd"/>
      <w:r w:rsidR="004758FF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</w:t>
      </w:r>
      <w:proofErr w:type="gramStart"/>
      <w:r w:rsidR="004758FF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proofErr w:type="gramEnd"/>
      <w:r w:rsidR="004758FF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Семибалки рано утром столкнулась с нашей армейской разведкой и обе стороны сразу же открыли огонь</w:t>
      </w:r>
      <w:r w:rsidR="00C9207D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обе стороны получили убитых и раненых. Погибших похоронили в Азове</w:t>
      </w:r>
      <w:r w:rsidR="00C9207D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братском кладбище (ныне площадь Победы).</w:t>
      </w:r>
    </w:p>
    <w:p w:rsidR="0040446B" w:rsidRPr="00412E2F" w:rsidRDefault="0040446B" w:rsidP="00412E2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2F">
        <w:rPr>
          <w:rFonts w:ascii="Times New Roman" w:hAnsi="Times New Roman" w:cs="Times New Roman"/>
          <w:sz w:val="28"/>
          <w:szCs w:val="28"/>
        </w:rPr>
        <w:t>На этой площади в 1971г. состоялось открытие мемориала "</w:t>
      </w:r>
      <w:proofErr w:type="gramStart"/>
      <w:r w:rsidRPr="00412E2F"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 w:rsidRPr="00412E2F">
        <w:rPr>
          <w:rFonts w:ascii="Times New Roman" w:hAnsi="Times New Roman" w:cs="Times New Roman"/>
          <w:sz w:val="28"/>
          <w:szCs w:val="28"/>
        </w:rPr>
        <w:t xml:space="preserve"> за Родину". Вечный огонь у подножья зажгла пожилая женщина в траурном наряде, вдова и мать не вернувшихся с фронта сыновей </w:t>
      </w:r>
      <w:proofErr w:type="spellStart"/>
      <w:r w:rsidRPr="00412E2F">
        <w:rPr>
          <w:rFonts w:ascii="Times New Roman" w:hAnsi="Times New Roman" w:cs="Times New Roman"/>
          <w:sz w:val="28"/>
          <w:szCs w:val="28"/>
        </w:rPr>
        <w:t>Н.И.Романова</w:t>
      </w:r>
      <w:proofErr w:type="spellEnd"/>
      <w:r w:rsidRPr="00412E2F">
        <w:rPr>
          <w:rFonts w:ascii="Times New Roman" w:hAnsi="Times New Roman" w:cs="Times New Roman"/>
          <w:sz w:val="28"/>
          <w:szCs w:val="28"/>
        </w:rPr>
        <w:t>. Летом в 1942г. первым ушел на фронт старший сын Семен Романов. Он погиб под Керчью. Мужа расстреляли фашисты за связь с партизанами. В феврале 1943г. после освобождения села ушел на фронт младший сын Яков с частями 44 армии. Ему едва исполнилось восемнадцать лет. В 1944г. он воевал в составе 6-й стрелковой роты 70-го полка 24-й стрелковой дивизии рядовым. Яков Романов добровольно изъявил желание на лодке переправиться через Северную бухту в Севастополь и быть в числе тех, кто займет плацдарм и подготовит высадку другим. С пятью товарищами он высадился под огнем противника на бе</w:t>
      </w:r>
      <w:r w:rsidR="004758FF" w:rsidRPr="00412E2F">
        <w:rPr>
          <w:rFonts w:ascii="Times New Roman" w:hAnsi="Times New Roman" w:cs="Times New Roman"/>
          <w:sz w:val="28"/>
          <w:szCs w:val="28"/>
        </w:rPr>
        <w:t>рег и стал с боем прорываться в</w:t>
      </w:r>
      <w:r w:rsidRPr="00412E2F">
        <w:rPr>
          <w:rFonts w:ascii="Times New Roman" w:hAnsi="Times New Roman" w:cs="Times New Roman"/>
          <w:sz w:val="28"/>
          <w:szCs w:val="28"/>
        </w:rPr>
        <w:t>перед.</w:t>
      </w:r>
      <w:r w:rsidR="00722A65" w:rsidRPr="00412E2F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0446B" w:rsidRPr="00412E2F" w:rsidRDefault="00412E2F" w:rsidP="00412E2F">
      <w:pPr>
        <w:pStyle w:val="a8"/>
        <w:shd w:val="clear" w:color="auto" w:fill="FFFFFF" w:themeFill="background1"/>
        <w:spacing w:after="0" w:afterAutospacing="0" w:line="360" w:lineRule="auto"/>
        <w:jc w:val="both"/>
        <w:rPr>
          <w:sz w:val="28"/>
          <w:szCs w:val="28"/>
        </w:rPr>
      </w:pPr>
      <w:r w:rsidRPr="00412E2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752CA7F8" wp14:editId="4D34D42C">
            <wp:simplePos x="0" y="0"/>
            <wp:positionH relativeFrom="column">
              <wp:posOffset>-92710</wp:posOffset>
            </wp:positionH>
            <wp:positionV relativeFrom="paragraph">
              <wp:posOffset>137795</wp:posOffset>
            </wp:positionV>
            <wp:extent cx="1785620" cy="2530475"/>
            <wp:effectExtent l="0" t="0" r="0" b="0"/>
            <wp:wrapSquare wrapText="bothSides"/>
            <wp:docPr id="5" name="Рисунок 5" descr="C:\Documents and Settings\Admin\Мои документы\презентации\jgfisaqffjaiqf ikpdyqfy shuwrnpmhysnhkoypthpcxv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презентации\jgfisaqffjaiqf ikpdyqfy shuwrnpmhysnhkoypthpcxvli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A65" w:rsidRPr="00412E2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F9B377B" wp14:editId="50AC184A">
            <wp:simplePos x="0" y="0"/>
            <wp:positionH relativeFrom="column">
              <wp:posOffset>4037330</wp:posOffset>
            </wp:positionH>
            <wp:positionV relativeFrom="paragraph">
              <wp:posOffset>2153920</wp:posOffset>
            </wp:positionV>
            <wp:extent cx="2308225" cy="1800860"/>
            <wp:effectExtent l="19050" t="0" r="0" b="0"/>
            <wp:wrapSquare wrapText="bothSides"/>
            <wp:docPr id="7" name="Рисунок 7" descr="C:\Documents and Settings\Admin\Мои документы\презентации\0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презентации\06_bi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822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46B" w:rsidRPr="00412E2F">
        <w:rPr>
          <w:sz w:val="28"/>
          <w:szCs w:val="28"/>
        </w:rPr>
        <w:t xml:space="preserve">Вскоре немцы взяли смельчаков в плотное кольцо. Группа начала вести рукопашный и гранатный бой на улицах городка. В этом бою </w:t>
      </w:r>
      <w:r w:rsidR="00C9207D" w:rsidRPr="00412E2F">
        <w:rPr>
          <w:sz w:val="28"/>
          <w:szCs w:val="28"/>
        </w:rPr>
        <w:t xml:space="preserve">солдаты </w:t>
      </w:r>
      <w:r w:rsidR="0040446B" w:rsidRPr="00412E2F">
        <w:rPr>
          <w:sz w:val="28"/>
          <w:szCs w:val="28"/>
        </w:rPr>
        <w:t xml:space="preserve"> пришедшие</w:t>
      </w:r>
      <w:r w:rsidR="00C9207D" w:rsidRPr="00412E2F">
        <w:rPr>
          <w:sz w:val="28"/>
          <w:szCs w:val="28"/>
        </w:rPr>
        <w:t>,</w:t>
      </w:r>
      <w:r w:rsidR="0040446B" w:rsidRPr="00412E2F">
        <w:rPr>
          <w:sz w:val="28"/>
          <w:szCs w:val="28"/>
        </w:rPr>
        <w:t xml:space="preserve"> с Романовым </w:t>
      </w:r>
      <w:r w:rsidR="00C9207D" w:rsidRPr="00412E2F">
        <w:rPr>
          <w:sz w:val="28"/>
          <w:szCs w:val="28"/>
        </w:rPr>
        <w:t>погибли,</w:t>
      </w:r>
      <w:r w:rsidR="0040446B" w:rsidRPr="00412E2F">
        <w:rPr>
          <w:sz w:val="28"/>
          <w:szCs w:val="28"/>
        </w:rPr>
        <w:t xml:space="preserve"> и он остался один на один с врагом. Фашисты хотели взять его живым, но он успел </w:t>
      </w:r>
      <w:r w:rsidR="00C9207D" w:rsidRPr="00412E2F">
        <w:rPr>
          <w:sz w:val="28"/>
          <w:szCs w:val="28"/>
        </w:rPr>
        <w:t>с</w:t>
      </w:r>
      <w:r w:rsidR="0040446B" w:rsidRPr="00412E2F">
        <w:rPr>
          <w:sz w:val="28"/>
          <w:szCs w:val="28"/>
        </w:rPr>
        <w:t>прятаться в расщелине Сапун горы. Фашисты окружили его со всех сторон, Яков стрелял в них из своего укрытия, патроны закончились, враги решили, что он сдается, но молодой солдат продолжил борьбу ножом. Всех гитлеровцев</w:t>
      </w:r>
      <w:r w:rsidR="00C9207D" w:rsidRPr="00412E2F">
        <w:rPr>
          <w:sz w:val="28"/>
          <w:szCs w:val="28"/>
        </w:rPr>
        <w:t>,</w:t>
      </w:r>
      <w:r w:rsidR="0040446B" w:rsidRPr="00412E2F">
        <w:rPr>
          <w:sz w:val="28"/>
          <w:szCs w:val="28"/>
        </w:rPr>
        <w:t xml:space="preserve"> пытавшихся проникнуть в его убежище</w:t>
      </w:r>
      <w:r w:rsidR="00C9207D" w:rsidRPr="00412E2F">
        <w:rPr>
          <w:sz w:val="28"/>
          <w:szCs w:val="28"/>
        </w:rPr>
        <w:t>,</w:t>
      </w:r>
      <w:r w:rsidR="0040446B" w:rsidRPr="00412E2F">
        <w:rPr>
          <w:sz w:val="28"/>
          <w:szCs w:val="28"/>
        </w:rPr>
        <w:t xml:space="preserve"> он разил единственным оружием. Подоспевшие военные </w:t>
      </w:r>
      <w:r w:rsidR="00C9207D" w:rsidRPr="00412E2F">
        <w:rPr>
          <w:sz w:val="28"/>
          <w:szCs w:val="28"/>
        </w:rPr>
        <w:t xml:space="preserve">подразделения обнаружили у </w:t>
      </w:r>
      <w:r w:rsidR="0040446B" w:rsidRPr="00412E2F">
        <w:rPr>
          <w:sz w:val="28"/>
          <w:szCs w:val="28"/>
        </w:rPr>
        <w:t xml:space="preserve">горы </w:t>
      </w:r>
      <w:r w:rsidR="00C9207D" w:rsidRPr="00412E2F">
        <w:rPr>
          <w:sz w:val="28"/>
          <w:szCs w:val="28"/>
        </w:rPr>
        <w:t xml:space="preserve">Сапун </w:t>
      </w:r>
      <w:r w:rsidR="0040446B" w:rsidRPr="00412E2F">
        <w:rPr>
          <w:sz w:val="28"/>
          <w:szCs w:val="28"/>
        </w:rPr>
        <w:t>29 немецких солдат, застреленных и зарезанных ножом.</w:t>
      </w:r>
      <w:r w:rsidR="00722A65" w:rsidRPr="00412E2F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0446B" w:rsidRPr="00412E2F" w:rsidRDefault="0040446B" w:rsidP="00412E2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Президиума Верховного Совета СССР от </w:t>
      </w:r>
      <w:hyperlink r:id="rId11" w:tooltip="24 марта" w:history="1">
        <w:r w:rsidRPr="00412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 марта</w:t>
        </w:r>
      </w:hyperlink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tooltip="1945 год" w:history="1">
        <w:r w:rsidRPr="00412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1945 года</w:t>
        </w:r>
      </w:hyperlink>
      <w:r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образцовое выполнение боевых заданий командования на фронте борьбы с немецко-фашистским захватчиками и проявленные при этом мужество и героизм гвардии красноармейцу Романову Якову Александровичу посмертно присвоено звание Героя Советского Союза.</w:t>
      </w:r>
      <w:proofErr w:type="gramEnd"/>
    </w:p>
    <w:p w:rsidR="00137054" w:rsidRPr="00412E2F" w:rsidRDefault="00722A65" w:rsidP="00412E2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6965851" wp14:editId="40C6F15E">
            <wp:simplePos x="0" y="0"/>
            <wp:positionH relativeFrom="column">
              <wp:posOffset>3907790</wp:posOffset>
            </wp:positionH>
            <wp:positionV relativeFrom="paragraph">
              <wp:posOffset>93980</wp:posOffset>
            </wp:positionV>
            <wp:extent cx="2520950" cy="1219200"/>
            <wp:effectExtent l="19050" t="0" r="0" b="0"/>
            <wp:wrapSquare wrapText="bothSides"/>
            <wp:docPr id="6" name="Рисунок 6" descr="C:\Documents and Settings\Admin\Мои документы\презентации\RomanovJakovAleks_annotacdoska_Sevasto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презентации\RomanovJakovAleks_annotacdoska_Sevastopo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0446B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Награждён</w:t>
      </w:r>
      <w:proofErr w:type="gramEnd"/>
      <w:r w:rsidR="0040446B" w:rsidRPr="004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орденом Ленина.</w:t>
      </w:r>
    </w:p>
    <w:p w:rsidR="00137054" w:rsidRPr="00412E2F" w:rsidRDefault="00B831A5" w:rsidP="00412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E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08CD0F4" wp14:editId="3538DB63">
            <wp:simplePos x="0" y="0"/>
            <wp:positionH relativeFrom="column">
              <wp:posOffset>-654685</wp:posOffset>
            </wp:positionH>
            <wp:positionV relativeFrom="paragraph">
              <wp:posOffset>137795</wp:posOffset>
            </wp:positionV>
            <wp:extent cx="1929765" cy="2900045"/>
            <wp:effectExtent l="19050" t="0" r="0" b="0"/>
            <wp:wrapSquare wrapText="bothSides"/>
            <wp:docPr id="3" name="Рисунок 3" descr="H:\работа 2\Мемориальная доска\IMG_9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абота 2\Мемориальная доска\IMG_969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290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46B" w:rsidRPr="00412E2F">
        <w:rPr>
          <w:rFonts w:ascii="Times New Roman" w:hAnsi="Times New Roman" w:cs="Times New Roman"/>
          <w:sz w:val="28"/>
          <w:szCs w:val="28"/>
        </w:rPr>
        <w:t>Семибалковская средняя школа носит имя героя, в школе установлен бюст Я.А. Романова и стенд с биографией и описанием подвига.</w:t>
      </w:r>
    </w:p>
    <w:p w:rsidR="0040446B" w:rsidRPr="00412E2F" w:rsidRDefault="0040446B" w:rsidP="00412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E2F">
        <w:rPr>
          <w:rFonts w:ascii="Times New Roman" w:hAnsi="Times New Roman" w:cs="Times New Roman"/>
          <w:sz w:val="28"/>
          <w:szCs w:val="28"/>
        </w:rPr>
        <w:t>6 мая 1969 г</w:t>
      </w:r>
      <w:r w:rsidR="00137054" w:rsidRPr="00412E2F">
        <w:rPr>
          <w:rFonts w:ascii="Times New Roman" w:hAnsi="Times New Roman" w:cs="Times New Roman"/>
          <w:sz w:val="28"/>
          <w:szCs w:val="28"/>
        </w:rPr>
        <w:t>. в</w:t>
      </w:r>
      <w:r w:rsidRPr="00412E2F">
        <w:rPr>
          <w:rFonts w:ascii="Times New Roman" w:hAnsi="Times New Roman" w:cs="Times New Roman"/>
          <w:sz w:val="28"/>
          <w:szCs w:val="28"/>
        </w:rPr>
        <w:t xml:space="preserve"> городе Севастополе улицу Больничную переименовали в улицу  Романова - в память о Герое </w:t>
      </w:r>
      <w:r w:rsidRPr="00412E2F">
        <w:rPr>
          <w:rFonts w:ascii="Times New Roman" w:hAnsi="Times New Roman" w:cs="Times New Roman"/>
          <w:sz w:val="28"/>
          <w:szCs w:val="28"/>
        </w:rPr>
        <w:lastRenderedPageBreak/>
        <w:t>Советского Союза, рядовом 24-й стрелковой ди</w:t>
      </w:r>
      <w:r w:rsidRPr="00412E2F">
        <w:rPr>
          <w:rFonts w:ascii="Times New Roman" w:hAnsi="Times New Roman" w:cs="Times New Roman"/>
          <w:sz w:val="28"/>
          <w:szCs w:val="28"/>
        </w:rPr>
        <w:softHyphen/>
        <w:t>визии Я. А. Романове, погибшем при освобождении Севастополя.</w:t>
      </w:r>
    </w:p>
    <w:p w:rsidR="0040446B" w:rsidRPr="00412E2F" w:rsidRDefault="0040446B" w:rsidP="00412E2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412E2F">
        <w:rPr>
          <w:sz w:val="28"/>
          <w:szCs w:val="28"/>
        </w:rPr>
        <w:t xml:space="preserve"> В 2015 году Семибалковская школа стала носить имя Героя Советского Союза Спиридона Даниловича Новикова.7 мая 2015 года в школе была открыта мемориальная доска.</w:t>
      </w:r>
    </w:p>
    <w:p w:rsidR="00680CEA" w:rsidRPr="00412E2F" w:rsidRDefault="00680CEA" w:rsidP="00412E2F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E2F">
        <w:rPr>
          <w:sz w:val="28"/>
          <w:szCs w:val="28"/>
        </w:rPr>
        <w:t>Родился</w:t>
      </w:r>
      <w:r w:rsidRPr="00412E2F">
        <w:rPr>
          <w:rStyle w:val="apple-converted-space"/>
          <w:sz w:val="28"/>
          <w:szCs w:val="28"/>
        </w:rPr>
        <w:t> </w:t>
      </w:r>
      <w:r w:rsidR="00334FF9" w:rsidRPr="00412E2F">
        <w:rPr>
          <w:rStyle w:val="apple-converted-space"/>
          <w:sz w:val="28"/>
          <w:szCs w:val="28"/>
        </w:rPr>
        <w:t xml:space="preserve">Спиридон Данилович </w:t>
      </w:r>
      <w:hyperlink r:id="rId15" w:tooltip="12 января" w:history="1">
        <w:r w:rsidRPr="00412E2F">
          <w:rPr>
            <w:rStyle w:val="a7"/>
            <w:color w:val="auto"/>
            <w:sz w:val="28"/>
            <w:szCs w:val="28"/>
            <w:u w:val="none"/>
          </w:rPr>
          <w:t>12 января</w:t>
        </w:r>
      </w:hyperlink>
      <w:r w:rsidRPr="00412E2F">
        <w:rPr>
          <w:rStyle w:val="apple-converted-space"/>
          <w:sz w:val="28"/>
          <w:szCs w:val="28"/>
        </w:rPr>
        <w:t> </w:t>
      </w:r>
      <w:hyperlink r:id="rId16" w:tooltip="1910 год" w:history="1">
        <w:r w:rsidRPr="00412E2F">
          <w:rPr>
            <w:rStyle w:val="a7"/>
            <w:color w:val="auto"/>
            <w:sz w:val="28"/>
            <w:szCs w:val="28"/>
            <w:u w:val="none"/>
          </w:rPr>
          <w:t>1910 года</w:t>
        </w:r>
      </w:hyperlink>
      <w:r w:rsidRPr="00412E2F">
        <w:rPr>
          <w:rStyle w:val="apple-converted-space"/>
          <w:sz w:val="28"/>
          <w:szCs w:val="28"/>
        </w:rPr>
        <w:t> </w:t>
      </w:r>
      <w:r w:rsidRPr="00412E2F">
        <w:rPr>
          <w:sz w:val="28"/>
          <w:szCs w:val="28"/>
        </w:rPr>
        <w:t>в селе Семибалки</w:t>
      </w:r>
      <w:proofErr w:type="gramStart"/>
      <w:r w:rsidRPr="00412E2F">
        <w:rPr>
          <w:rStyle w:val="apple-converted-space"/>
          <w:sz w:val="28"/>
          <w:szCs w:val="28"/>
        </w:rPr>
        <w:t> </w:t>
      </w:r>
      <w:r w:rsidRPr="00412E2F">
        <w:rPr>
          <w:sz w:val="28"/>
          <w:szCs w:val="28"/>
        </w:rPr>
        <w:t>,</w:t>
      </w:r>
      <w:proofErr w:type="gramEnd"/>
      <w:r w:rsidRPr="00412E2F">
        <w:rPr>
          <w:sz w:val="28"/>
          <w:szCs w:val="28"/>
        </w:rPr>
        <w:t xml:space="preserve"> Азовского района Ростовской области</w:t>
      </w:r>
      <w:r w:rsidR="00137054" w:rsidRPr="00412E2F">
        <w:rPr>
          <w:sz w:val="28"/>
          <w:szCs w:val="28"/>
        </w:rPr>
        <w:t>.</w:t>
      </w:r>
      <w:r w:rsidRPr="00412E2F">
        <w:rPr>
          <w:sz w:val="28"/>
          <w:szCs w:val="28"/>
        </w:rPr>
        <w:t xml:space="preserve"> Работал на Семибалковской</w:t>
      </w:r>
      <w:r w:rsidRPr="00412E2F">
        <w:rPr>
          <w:rStyle w:val="apple-converted-space"/>
          <w:sz w:val="28"/>
          <w:szCs w:val="28"/>
        </w:rPr>
        <w:t> </w:t>
      </w:r>
      <w:hyperlink r:id="rId17" w:tooltip="Машинно-тракторная станция" w:history="1">
        <w:r w:rsidRPr="00412E2F">
          <w:rPr>
            <w:rStyle w:val="a7"/>
            <w:color w:val="auto"/>
            <w:sz w:val="28"/>
            <w:szCs w:val="28"/>
            <w:u w:val="none"/>
          </w:rPr>
          <w:t>машинно-тракторной станции</w:t>
        </w:r>
      </w:hyperlink>
      <w:r w:rsidRPr="00412E2F">
        <w:rPr>
          <w:sz w:val="28"/>
          <w:szCs w:val="28"/>
        </w:rPr>
        <w:t>.</w:t>
      </w:r>
    </w:p>
    <w:p w:rsidR="00B76368" w:rsidRPr="00412E2F" w:rsidRDefault="00137054" w:rsidP="00412E2F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E2F">
        <w:rPr>
          <w:sz w:val="28"/>
          <w:szCs w:val="28"/>
        </w:rPr>
        <w:t xml:space="preserve">Сразу после начала Великой Отечественной войны, 26 июня 1941 года </w:t>
      </w:r>
      <w:r w:rsidR="00A10E3B" w:rsidRPr="00412E2F">
        <w:rPr>
          <w:sz w:val="28"/>
          <w:szCs w:val="28"/>
        </w:rPr>
        <w:t xml:space="preserve">был </w:t>
      </w:r>
      <w:r w:rsidRPr="00412E2F">
        <w:rPr>
          <w:sz w:val="28"/>
          <w:szCs w:val="28"/>
        </w:rPr>
        <w:t>призван в Красную Армию</w:t>
      </w:r>
      <w:r w:rsidR="00680CEA" w:rsidRPr="00412E2F">
        <w:rPr>
          <w:sz w:val="28"/>
          <w:szCs w:val="28"/>
        </w:rPr>
        <w:t xml:space="preserve">. </w:t>
      </w:r>
    </w:p>
    <w:p w:rsidR="00B76368" w:rsidRPr="00412E2F" w:rsidRDefault="00680CEA" w:rsidP="00412E2F">
      <w:pPr>
        <w:pStyle w:val="a8"/>
        <w:shd w:val="clear" w:color="auto" w:fill="FFFFFF"/>
        <w:spacing w:before="0" w:beforeAutospacing="0" w:after="0" w:afterAutospacing="0" w:line="360" w:lineRule="auto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412E2F">
        <w:rPr>
          <w:sz w:val="28"/>
          <w:szCs w:val="28"/>
        </w:rPr>
        <w:t>Командир отделения 350-го инженерного батальона (6-я армия, Юго-Западный фронт)</w:t>
      </w:r>
      <w:r w:rsidRPr="00412E2F">
        <w:rPr>
          <w:rStyle w:val="apple-converted-space"/>
          <w:sz w:val="28"/>
          <w:szCs w:val="28"/>
        </w:rPr>
        <w:t> </w:t>
      </w:r>
      <w:hyperlink r:id="rId18" w:tooltip="Сержант" w:history="1">
        <w:r w:rsidRPr="00412E2F">
          <w:rPr>
            <w:rStyle w:val="a7"/>
            <w:color w:val="auto"/>
            <w:sz w:val="28"/>
            <w:szCs w:val="28"/>
            <w:u w:val="none"/>
          </w:rPr>
          <w:t>сержант</w:t>
        </w:r>
      </w:hyperlink>
      <w:r w:rsidRPr="00412E2F">
        <w:rPr>
          <w:rStyle w:val="apple-converted-space"/>
          <w:sz w:val="28"/>
          <w:szCs w:val="28"/>
        </w:rPr>
        <w:t> </w:t>
      </w:r>
      <w:r w:rsidRPr="00412E2F">
        <w:rPr>
          <w:sz w:val="28"/>
          <w:szCs w:val="28"/>
        </w:rPr>
        <w:t>Новиков во время переправы</w:t>
      </w:r>
      <w:r w:rsidRPr="00412E2F">
        <w:rPr>
          <w:rStyle w:val="apple-converted-space"/>
          <w:sz w:val="28"/>
          <w:szCs w:val="28"/>
        </w:rPr>
        <w:t> </w:t>
      </w:r>
      <w:hyperlink r:id="rId19" w:tooltip="27 сентября" w:history="1">
        <w:r w:rsidRPr="00412E2F">
          <w:rPr>
            <w:rStyle w:val="a7"/>
            <w:color w:val="auto"/>
            <w:sz w:val="28"/>
            <w:szCs w:val="28"/>
            <w:u w:val="none"/>
          </w:rPr>
          <w:t>27 сентября</w:t>
        </w:r>
      </w:hyperlink>
      <w:r w:rsidRPr="00412E2F">
        <w:rPr>
          <w:rStyle w:val="apple-converted-space"/>
          <w:sz w:val="28"/>
          <w:szCs w:val="28"/>
        </w:rPr>
        <w:t> </w:t>
      </w:r>
      <w:hyperlink r:id="rId20" w:tooltip="1943 год" w:history="1">
        <w:r w:rsidRPr="00412E2F">
          <w:rPr>
            <w:rStyle w:val="a7"/>
            <w:color w:val="auto"/>
            <w:sz w:val="28"/>
            <w:szCs w:val="28"/>
            <w:u w:val="none"/>
          </w:rPr>
          <w:t>1943 года</w:t>
        </w:r>
      </w:hyperlink>
      <w:r w:rsidRPr="00412E2F">
        <w:rPr>
          <w:rStyle w:val="apple-converted-space"/>
          <w:sz w:val="28"/>
          <w:szCs w:val="28"/>
        </w:rPr>
        <w:t> </w:t>
      </w:r>
      <w:r w:rsidRPr="00412E2F">
        <w:rPr>
          <w:sz w:val="28"/>
          <w:szCs w:val="28"/>
        </w:rPr>
        <w:t xml:space="preserve">через Днепр </w:t>
      </w:r>
      <w:r w:rsidR="00B76368" w:rsidRPr="00412E2F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A1A9F60" wp14:editId="6A612B2C">
            <wp:simplePos x="0" y="0"/>
            <wp:positionH relativeFrom="column">
              <wp:posOffset>-193040</wp:posOffset>
            </wp:positionH>
            <wp:positionV relativeFrom="paragraph">
              <wp:posOffset>156845</wp:posOffset>
            </wp:positionV>
            <wp:extent cx="2880995" cy="1911350"/>
            <wp:effectExtent l="19050" t="0" r="0" b="0"/>
            <wp:wrapSquare wrapText="bothSides"/>
            <wp:docPr id="9" name="Рисунок 9" descr="C:\Documents and Settings\Admin\Мои документы\презентации\novikov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презентации\novikov_s2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E2F">
        <w:rPr>
          <w:sz w:val="28"/>
          <w:szCs w:val="28"/>
        </w:rPr>
        <w:t xml:space="preserve">стрелковых частей в районе хутора </w:t>
      </w:r>
      <w:proofErr w:type="spellStart"/>
      <w:r w:rsidRPr="00412E2F">
        <w:rPr>
          <w:sz w:val="28"/>
          <w:szCs w:val="28"/>
        </w:rPr>
        <w:t>Диброва</w:t>
      </w:r>
      <w:proofErr w:type="spellEnd"/>
      <w:r w:rsidRPr="00412E2F">
        <w:rPr>
          <w:sz w:val="28"/>
          <w:szCs w:val="28"/>
        </w:rPr>
        <w:t xml:space="preserve"> (ныне село Днепропетровской области) командовал расчётом лодки, переправляя</w:t>
      </w:r>
      <w:r w:rsidRPr="00412E2F">
        <w:rPr>
          <w:rStyle w:val="apple-converted-space"/>
          <w:sz w:val="28"/>
          <w:szCs w:val="28"/>
        </w:rPr>
        <w:t> </w:t>
      </w:r>
      <w:hyperlink r:id="rId22" w:tooltip="Десант" w:history="1">
        <w:r w:rsidRPr="00412E2F">
          <w:rPr>
            <w:rStyle w:val="a7"/>
            <w:color w:val="auto"/>
            <w:sz w:val="28"/>
            <w:szCs w:val="28"/>
            <w:u w:val="none"/>
          </w:rPr>
          <w:t>десант</w:t>
        </w:r>
      </w:hyperlink>
      <w:r w:rsidRPr="00412E2F">
        <w:rPr>
          <w:rStyle w:val="apple-converted-space"/>
          <w:sz w:val="28"/>
          <w:szCs w:val="28"/>
        </w:rPr>
        <w:t> </w:t>
      </w:r>
      <w:r w:rsidRPr="00412E2F">
        <w:rPr>
          <w:sz w:val="28"/>
          <w:szCs w:val="28"/>
        </w:rPr>
        <w:t>на правый берег реки. При подходе к берегу две лодки были повреждены и начали тонуть. Новиков пришёл на помощь и спас бойцов.</w:t>
      </w:r>
      <w:r w:rsidR="00B76368" w:rsidRPr="00412E2F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37054" w:rsidRPr="00412E2F" w:rsidRDefault="00B831A5" w:rsidP="00412E2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412E2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0DA51AB" wp14:editId="027BF653">
            <wp:simplePos x="0" y="0"/>
            <wp:positionH relativeFrom="column">
              <wp:posOffset>2854325</wp:posOffset>
            </wp:positionH>
            <wp:positionV relativeFrom="paragraph">
              <wp:posOffset>551180</wp:posOffset>
            </wp:positionV>
            <wp:extent cx="3075305" cy="2042160"/>
            <wp:effectExtent l="19050" t="0" r="0" b="0"/>
            <wp:wrapSquare wrapText="bothSides"/>
            <wp:docPr id="2" name="Рисунок 2" descr="H:\работа 2\Мемориальная доска\IMG_9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абота 2\Мемориальная доска\IMG_975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054" w:rsidRPr="00412E2F">
        <w:rPr>
          <w:sz w:val="28"/>
          <w:szCs w:val="28"/>
        </w:rPr>
        <w:t>За образцовое выполнение боевых заданий командования на фронте борьбы с немецко-фашистскими захватчиками и проявленные при этом отвагу и героизм указом Президиума Верховного Совета от 19 марта 1944 года сержанту Новикову Спиридону Даниловичу присвоено звание Героя Советского Союза с вручением ордена Ленина и медали «Золотая Звезда».</w:t>
      </w:r>
    </w:p>
    <w:p w:rsidR="00137054" w:rsidRPr="00412E2F" w:rsidRDefault="00137054" w:rsidP="00412E2F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E2F">
        <w:rPr>
          <w:sz w:val="28"/>
          <w:szCs w:val="28"/>
        </w:rPr>
        <w:lastRenderedPageBreak/>
        <w:t xml:space="preserve">В конце 1945 года </w:t>
      </w:r>
      <w:r w:rsidR="00A10E3B" w:rsidRPr="00412E2F">
        <w:rPr>
          <w:sz w:val="28"/>
          <w:szCs w:val="28"/>
        </w:rPr>
        <w:t xml:space="preserve">был </w:t>
      </w:r>
      <w:r w:rsidRPr="00412E2F">
        <w:rPr>
          <w:sz w:val="28"/>
          <w:szCs w:val="28"/>
        </w:rPr>
        <w:t>уволен в запас. Вернулся в родное село. Трудился в МТС. В конце 1950-х годов переехал в город Азов Ростовской области, где работал на Азовском заводе кузнечно-прессового оборудования до самой кончины.</w:t>
      </w:r>
    </w:p>
    <w:p w:rsidR="00137054" w:rsidRPr="00412E2F" w:rsidRDefault="00137054" w:rsidP="00412E2F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E2F">
        <w:rPr>
          <w:sz w:val="28"/>
          <w:szCs w:val="28"/>
        </w:rPr>
        <w:t>Скончался 2 мая 1980 года. Похоронен в городе Азов.</w:t>
      </w:r>
    </w:p>
    <w:p w:rsidR="00137054" w:rsidRPr="00412E2F" w:rsidRDefault="00137054" w:rsidP="00412E2F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E2F">
        <w:rPr>
          <w:sz w:val="28"/>
          <w:szCs w:val="28"/>
        </w:rPr>
        <w:t xml:space="preserve">В 2005 году на доме по Петровскому бульвару 49, где жил Новиков, установлена мемориальная доска, на которой указано: «В этом доме с 1965 по 1980 год проживал активный участник Великой Отечественной войны Герой Советского Союза Спиридон </w:t>
      </w:r>
      <w:r w:rsidR="00334FF9" w:rsidRPr="00412E2F">
        <w:rPr>
          <w:sz w:val="28"/>
          <w:szCs w:val="28"/>
        </w:rPr>
        <w:t xml:space="preserve">Данилович Новиков (1910—1980)». </w:t>
      </w:r>
      <w:r w:rsidRPr="00412E2F">
        <w:rPr>
          <w:sz w:val="28"/>
          <w:szCs w:val="28"/>
        </w:rPr>
        <w:t xml:space="preserve">На здании завода кузнечно-прессового оборудования </w:t>
      </w:r>
      <w:r w:rsidR="00334FF9" w:rsidRPr="00412E2F">
        <w:rPr>
          <w:sz w:val="28"/>
          <w:szCs w:val="28"/>
        </w:rPr>
        <w:t>тоже</w:t>
      </w:r>
      <w:r w:rsidR="00412E2F">
        <w:rPr>
          <w:sz w:val="28"/>
          <w:szCs w:val="28"/>
        </w:rPr>
        <w:t xml:space="preserve">  </w:t>
      </w:r>
      <w:r w:rsidRPr="00412E2F">
        <w:rPr>
          <w:sz w:val="28"/>
          <w:szCs w:val="28"/>
        </w:rPr>
        <w:t>установлена мемориальная доска.</w:t>
      </w:r>
    </w:p>
    <w:p w:rsidR="00137054" w:rsidRPr="00412E2F" w:rsidRDefault="00137054" w:rsidP="00412E2F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E2F">
        <w:rPr>
          <w:sz w:val="28"/>
          <w:szCs w:val="28"/>
        </w:rPr>
        <w:t>В советское время на заводе был учреждён переходящий приз имени Героя Советского Союза С.Д. Новикова для лучшей бригады, в настоящее время он хранится в городском краеведческом музее.</w:t>
      </w:r>
    </w:p>
    <w:p w:rsidR="006D3477" w:rsidRPr="00412E2F" w:rsidRDefault="00C35154" w:rsidP="00412E2F">
      <w:pPr>
        <w:pStyle w:val="a8"/>
        <w:shd w:val="clear" w:color="auto" w:fill="FFFFFF"/>
        <w:spacing w:after="0" w:afterAutospacing="0" w:line="360" w:lineRule="auto"/>
        <w:ind w:firstLine="408"/>
        <w:rPr>
          <w:sz w:val="28"/>
          <w:szCs w:val="28"/>
        </w:rPr>
      </w:pPr>
      <w:r w:rsidRPr="00412E2F">
        <w:rPr>
          <w:sz w:val="28"/>
          <w:szCs w:val="28"/>
        </w:rPr>
        <w:t xml:space="preserve">В </w:t>
      </w:r>
      <w:r w:rsidR="00334FF9" w:rsidRPr="00412E2F">
        <w:rPr>
          <w:sz w:val="28"/>
          <w:szCs w:val="28"/>
        </w:rPr>
        <w:t>нашем</w:t>
      </w:r>
      <w:r w:rsidRPr="00412E2F">
        <w:rPr>
          <w:sz w:val="28"/>
          <w:szCs w:val="28"/>
        </w:rPr>
        <w:t xml:space="preserve"> </w:t>
      </w:r>
      <w:r w:rsidR="00334FF9" w:rsidRPr="00412E2F">
        <w:rPr>
          <w:sz w:val="28"/>
          <w:szCs w:val="28"/>
        </w:rPr>
        <w:t>селе</w:t>
      </w:r>
      <w:r w:rsidRPr="00412E2F">
        <w:rPr>
          <w:sz w:val="28"/>
          <w:szCs w:val="28"/>
        </w:rPr>
        <w:t xml:space="preserve"> 1957 году был установлен памятник. В братской могиле захоронены семь воинов Советской Армии погибших в боях с фашистскими захватчиками. К сожалению известно только шесть фамилий. </w:t>
      </w:r>
    </w:p>
    <w:p w:rsidR="00334FF9" w:rsidRPr="00412E2F" w:rsidRDefault="00334FF9" w:rsidP="00412E2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768"/>
        <w:rPr>
          <w:rFonts w:ascii="Times New Roman" w:hAnsi="Times New Roman" w:cs="Times New Roman"/>
          <w:sz w:val="28"/>
          <w:szCs w:val="28"/>
        </w:rPr>
      </w:pPr>
      <w:r w:rsidRPr="00412E2F">
        <w:rPr>
          <w:rFonts w:ascii="Times New Roman" w:hAnsi="Times New Roman" w:cs="Times New Roman"/>
          <w:sz w:val="28"/>
          <w:szCs w:val="28"/>
        </w:rPr>
        <w:t xml:space="preserve">Сержант — </w:t>
      </w:r>
      <w:proofErr w:type="spellStart"/>
      <w:r w:rsidRPr="00412E2F">
        <w:rPr>
          <w:rFonts w:ascii="Times New Roman" w:hAnsi="Times New Roman" w:cs="Times New Roman"/>
          <w:sz w:val="28"/>
          <w:szCs w:val="28"/>
        </w:rPr>
        <w:t>Воскович</w:t>
      </w:r>
      <w:proofErr w:type="spellEnd"/>
      <w:r w:rsidRPr="00412E2F">
        <w:rPr>
          <w:rFonts w:ascii="Times New Roman" w:hAnsi="Times New Roman" w:cs="Times New Roman"/>
          <w:sz w:val="28"/>
          <w:szCs w:val="28"/>
        </w:rPr>
        <w:t xml:space="preserve"> Г. Е.</w:t>
      </w:r>
    </w:p>
    <w:p w:rsidR="00334FF9" w:rsidRPr="00412E2F" w:rsidRDefault="00334FF9" w:rsidP="00412E2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768"/>
        <w:rPr>
          <w:rFonts w:ascii="Times New Roman" w:hAnsi="Times New Roman" w:cs="Times New Roman"/>
          <w:sz w:val="28"/>
          <w:szCs w:val="28"/>
        </w:rPr>
      </w:pPr>
      <w:r w:rsidRPr="00412E2F">
        <w:rPr>
          <w:rFonts w:ascii="Times New Roman" w:hAnsi="Times New Roman" w:cs="Times New Roman"/>
          <w:sz w:val="28"/>
          <w:szCs w:val="28"/>
        </w:rPr>
        <w:t>Рядовой — Гусейнов М. М. (захоронен 05.06.1943)</w:t>
      </w:r>
    </w:p>
    <w:p w:rsidR="00334FF9" w:rsidRPr="00412E2F" w:rsidRDefault="00334FF9" w:rsidP="00412E2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768"/>
        <w:rPr>
          <w:rFonts w:ascii="Times New Roman" w:hAnsi="Times New Roman" w:cs="Times New Roman"/>
          <w:sz w:val="28"/>
          <w:szCs w:val="28"/>
        </w:rPr>
      </w:pPr>
      <w:r w:rsidRPr="00412E2F">
        <w:rPr>
          <w:rFonts w:ascii="Times New Roman" w:hAnsi="Times New Roman" w:cs="Times New Roman"/>
          <w:sz w:val="28"/>
          <w:szCs w:val="28"/>
        </w:rPr>
        <w:t xml:space="preserve">Рядовой — </w:t>
      </w:r>
      <w:proofErr w:type="spellStart"/>
      <w:r w:rsidRPr="00412E2F">
        <w:rPr>
          <w:rFonts w:ascii="Times New Roman" w:hAnsi="Times New Roman" w:cs="Times New Roman"/>
          <w:sz w:val="28"/>
          <w:szCs w:val="28"/>
        </w:rPr>
        <w:t>Габиев</w:t>
      </w:r>
      <w:proofErr w:type="spellEnd"/>
      <w:r w:rsidRPr="00412E2F">
        <w:rPr>
          <w:rFonts w:ascii="Times New Roman" w:hAnsi="Times New Roman" w:cs="Times New Roman"/>
          <w:sz w:val="28"/>
          <w:szCs w:val="28"/>
        </w:rPr>
        <w:t xml:space="preserve"> М. Д.</w:t>
      </w:r>
    </w:p>
    <w:p w:rsidR="00334FF9" w:rsidRPr="00412E2F" w:rsidRDefault="00334FF9" w:rsidP="00412E2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768"/>
        <w:rPr>
          <w:rFonts w:ascii="Times New Roman" w:hAnsi="Times New Roman" w:cs="Times New Roman"/>
          <w:sz w:val="28"/>
          <w:szCs w:val="28"/>
        </w:rPr>
      </w:pPr>
      <w:r w:rsidRPr="00412E2F">
        <w:rPr>
          <w:rFonts w:ascii="Times New Roman" w:hAnsi="Times New Roman" w:cs="Times New Roman"/>
          <w:sz w:val="28"/>
          <w:szCs w:val="28"/>
        </w:rPr>
        <w:t xml:space="preserve">Рядовой — </w:t>
      </w:r>
      <w:proofErr w:type="spellStart"/>
      <w:r w:rsidRPr="00412E2F">
        <w:rPr>
          <w:rFonts w:ascii="Times New Roman" w:hAnsi="Times New Roman" w:cs="Times New Roman"/>
          <w:sz w:val="28"/>
          <w:szCs w:val="28"/>
        </w:rPr>
        <w:t>Касанов</w:t>
      </w:r>
      <w:proofErr w:type="spellEnd"/>
      <w:r w:rsidRPr="00412E2F">
        <w:rPr>
          <w:rFonts w:ascii="Times New Roman" w:hAnsi="Times New Roman" w:cs="Times New Roman"/>
          <w:sz w:val="28"/>
          <w:szCs w:val="28"/>
        </w:rPr>
        <w:t xml:space="preserve"> М. У.</w:t>
      </w:r>
    </w:p>
    <w:p w:rsidR="00334FF9" w:rsidRPr="00412E2F" w:rsidRDefault="00334FF9" w:rsidP="00412E2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768"/>
        <w:rPr>
          <w:rFonts w:ascii="Times New Roman" w:hAnsi="Times New Roman" w:cs="Times New Roman"/>
          <w:sz w:val="28"/>
          <w:szCs w:val="28"/>
        </w:rPr>
      </w:pPr>
      <w:r w:rsidRPr="00412E2F">
        <w:rPr>
          <w:rFonts w:ascii="Times New Roman" w:hAnsi="Times New Roman" w:cs="Times New Roman"/>
          <w:sz w:val="28"/>
          <w:szCs w:val="28"/>
        </w:rPr>
        <w:t>Летчик — Соколов М. Я. (захоронен 05.06.1943)</w:t>
      </w:r>
    </w:p>
    <w:p w:rsidR="00334FF9" w:rsidRPr="00412E2F" w:rsidRDefault="00334FF9" w:rsidP="00412E2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768"/>
        <w:rPr>
          <w:rFonts w:ascii="Times New Roman" w:hAnsi="Times New Roman" w:cs="Times New Roman"/>
          <w:sz w:val="28"/>
          <w:szCs w:val="28"/>
        </w:rPr>
      </w:pPr>
      <w:r w:rsidRPr="00412E2F">
        <w:rPr>
          <w:rFonts w:ascii="Times New Roman" w:hAnsi="Times New Roman" w:cs="Times New Roman"/>
          <w:sz w:val="28"/>
          <w:szCs w:val="28"/>
        </w:rPr>
        <w:t>Летчик — Шаталов В. И. (захоронен 07.12.1941)</w:t>
      </w:r>
    </w:p>
    <w:p w:rsidR="00334FF9" w:rsidRPr="00412E2F" w:rsidRDefault="00334FF9" w:rsidP="00412E2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768"/>
        <w:rPr>
          <w:rFonts w:ascii="Times New Roman" w:hAnsi="Times New Roman" w:cs="Times New Roman"/>
          <w:sz w:val="28"/>
          <w:szCs w:val="28"/>
        </w:rPr>
      </w:pPr>
      <w:r w:rsidRPr="00412E2F">
        <w:rPr>
          <w:rFonts w:ascii="Times New Roman" w:hAnsi="Times New Roman" w:cs="Times New Roman"/>
          <w:sz w:val="28"/>
          <w:szCs w:val="28"/>
        </w:rPr>
        <w:t>Лейтенант — Захаров Михаил Васильевич (захоронен 07.12.1941)</w:t>
      </w:r>
    </w:p>
    <w:p w:rsidR="00334FF9" w:rsidRPr="00412E2F" w:rsidRDefault="00334FF9" w:rsidP="00412E2F">
      <w:pPr>
        <w:pStyle w:val="a8"/>
        <w:shd w:val="clear" w:color="auto" w:fill="FFFFFF"/>
        <w:spacing w:before="120" w:beforeAutospacing="0" w:after="0" w:afterAutospacing="0" w:line="360" w:lineRule="auto"/>
        <w:rPr>
          <w:sz w:val="28"/>
          <w:szCs w:val="28"/>
        </w:rPr>
      </w:pPr>
      <w:r w:rsidRPr="00412E2F">
        <w:rPr>
          <w:sz w:val="28"/>
          <w:szCs w:val="28"/>
        </w:rPr>
        <w:lastRenderedPageBreak/>
        <w:t xml:space="preserve">Памятник представляет собой солдата одетого в плащ-палатку и держащего в руках венок. Автор неизвестен, но судя по всему можно предполагать, что сооружен он по </w:t>
      </w:r>
      <w:r w:rsidR="00B76368" w:rsidRPr="00412E2F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C8795D2" wp14:editId="588B8736">
            <wp:simplePos x="0" y="0"/>
            <wp:positionH relativeFrom="column">
              <wp:posOffset>19570</wp:posOffset>
            </wp:positionH>
            <wp:positionV relativeFrom="paragraph">
              <wp:posOffset>346</wp:posOffset>
            </wp:positionV>
            <wp:extent cx="2955059" cy="1976582"/>
            <wp:effectExtent l="19050" t="0" r="0" b="0"/>
            <wp:wrapSquare wrapText="bothSides"/>
            <wp:docPr id="10" name="Рисунок 10" descr="H:\работа\фото\DSC_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работа\фото\DSC_2447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59" cy="197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E2F">
        <w:rPr>
          <w:sz w:val="28"/>
          <w:szCs w:val="28"/>
        </w:rPr>
        <w:t>проекту</w:t>
      </w:r>
      <w:r w:rsidRPr="00412E2F">
        <w:rPr>
          <w:rStyle w:val="apple-converted-space"/>
          <w:sz w:val="28"/>
          <w:szCs w:val="28"/>
        </w:rPr>
        <w:t> </w:t>
      </w:r>
      <w:hyperlink r:id="rId25" w:tooltip="Вучетич, Евгений Викторович" w:history="1">
        <w:r w:rsidRPr="00412E2F">
          <w:rPr>
            <w:rStyle w:val="a7"/>
            <w:color w:val="auto"/>
            <w:sz w:val="28"/>
            <w:szCs w:val="28"/>
            <w:u w:val="none"/>
          </w:rPr>
          <w:t>Е. В. Вучетича</w:t>
        </w:r>
      </w:hyperlink>
      <w:r w:rsidRPr="00412E2F">
        <w:rPr>
          <w:rStyle w:val="apple-converted-space"/>
          <w:sz w:val="28"/>
          <w:szCs w:val="28"/>
        </w:rPr>
        <w:t> </w:t>
      </w:r>
      <w:r w:rsidRPr="00412E2F">
        <w:rPr>
          <w:sz w:val="28"/>
          <w:szCs w:val="28"/>
        </w:rPr>
        <w:t>«Памятник воинам Советской армии павшим в боях с фашизмом».</w:t>
      </w:r>
    </w:p>
    <w:p w:rsidR="00334FF9" w:rsidRPr="00412E2F" w:rsidRDefault="00334FF9" w:rsidP="00412E2F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412E2F">
        <w:rPr>
          <w:sz w:val="28"/>
          <w:szCs w:val="28"/>
        </w:rPr>
        <w:t>Перезахоронение производилось в</w:t>
      </w:r>
      <w:r w:rsidRPr="00412E2F">
        <w:rPr>
          <w:rStyle w:val="apple-converted-space"/>
          <w:sz w:val="28"/>
          <w:szCs w:val="28"/>
        </w:rPr>
        <w:t> </w:t>
      </w:r>
      <w:hyperlink r:id="rId26" w:tooltip="1963 год" w:history="1">
        <w:r w:rsidRPr="00412E2F">
          <w:rPr>
            <w:rStyle w:val="a7"/>
            <w:color w:val="auto"/>
            <w:sz w:val="28"/>
            <w:szCs w:val="28"/>
            <w:u w:val="none"/>
          </w:rPr>
          <w:t>1963 году</w:t>
        </w:r>
      </w:hyperlink>
      <w:r w:rsidRPr="00412E2F">
        <w:rPr>
          <w:sz w:val="28"/>
          <w:szCs w:val="28"/>
        </w:rPr>
        <w:t>. Плита с надписями была установлена к сорокалетию</w:t>
      </w:r>
      <w:r w:rsidRPr="00412E2F">
        <w:rPr>
          <w:rStyle w:val="apple-converted-space"/>
          <w:sz w:val="28"/>
          <w:szCs w:val="28"/>
        </w:rPr>
        <w:t> </w:t>
      </w:r>
      <w:hyperlink r:id="rId27" w:tooltip="Великая Отечественная война" w:history="1">
        <w:r w:rsidRPr="00412E2F">
          <w:rPr>
            <w:rStyle w:val="a7"/>
            <w:color w:val="auto"/>
            <w:sz w:val="28"/>
            <w:szCs w:val="28"/>
            <w:u w:val="none"/>
          </w:rPr>
          <w:t>ВОВ</w:t>
        </w:r>
      </w:hyperlink>
      <w:r w:rsidRPr="00412E2F">
        <w:rPr>
          <w:sz w:val="28"/>
          <w:szCs w:val="28"/>
        </w:rPr>
        <w:t>. Плиты вмонтированы с 3-х сторон, на которых начертаны имена односельчан, погибших и не вернувшихся с войны</w:t>
      </w:r>
      <w:r w:rsidRPr="00412E2F">
        <w:rPr>
          <w:rStyle w:val="apple-converted-space"/>
          <w:sz w:val="28"/>
          <w:szCs w:val="28"/>
        </w:rPr>
        <w:t> </w:t>
      </w:r>
      <w:hyperlink r:id="rId28" w:tooltip="1941" w:history="1">
        <w:r w:rsidRPr="00412E2F">
          <w:rPr>
            <w:rStyle w:val="a7"/>
            <w:color w:val="auto"/>
            <w:sz w:val="28"/>
            <w:szCs w:val="28"/>
            <w:u w:val="none"/>
          </w:rPr>
          <w:t>1941</w:t>
        </w:r>
      </w:hyperlink>
      <w:r w:rsidRPr="00412E2F">
        <w:rPr>
          <w:rStyle w:val="apple-converted-space"/>
          <w:sz w:val="28"/>
          <w:szCs w:val="28"/>
        </w:rPr>
        <w:t> </w:t>
      </w:r>
      <w:r w:rsidRPr="00412E2F">
        <w:rPr>
          <w:sz w:val="28"/>
          <w:szCs w:val="28"/>
        </w:rPr>
        <w:t>по</w:t>
      </w:r>
      <w:r w:rsidRPr="00412E2F">
        <w:rPr>
          <w:rStyle w:val="apple-converted-space"/>
          <w:sz w:val="28"/>
          <w:szCs w:val="28"/>
        </w:rPr>
        <w:t> </w:t>
      </w:r>
      <w:hyperlink r:id="rId29" w:tooltip="1945 год" w:history="1">
        <w:r w:rsidRPr="00412E2F">
          <w:rPr>
            <w:rStyle w:val="a7"/>
            <w:color w:val="auto"/>
            <w:sz w:val="28"/>
            <w:szCs w:val="28"/>
            <w:u w:val="none"/>
          </w:rPr>
          <w:t>1945 годы</w:t>
        </w:r>
      </w:hyperlink>
      <w:r w:rsidRPr="00412E2F">
        <w:rPr>
          <w:sz w:val="28"/>
          <w:szCs w:val="28"/>
        </w:rPr>
        <w:t>. По свидетельству жителей села приезжали летчики 247-го истребительного авиаполка, который базировался в</w:t>
      </w:r>
      <w:r w:rsidRPr="00412E2F">
        <w:rPr>
          <w:rStyle w:val="apple-converted-space"/>
          <w:sz w:val="28"/>
          <w:szCs w:val="28"/>
        </w:rPr>
        <w:t> </w:t>
      </w:r>
      <w:hyperlink r:id="rId30" w:tooltip="1942 год" w:history="1">
        <w:r w:rsidRPr="00412E2F">
          <w:rPr>
            <w:rStyle w:val="a7"/>
            <w:color w:val="auto"/>
            <w:sz w:val="28"/>
            <w:szCs w:val="28"/>
            <w:u w:val="none"/>
          </w:rPr>
          <w:t>1942 году</w:t>
        </w:r>
      </w:hyperlink>
      <w:r w:rsidRPr="00412E2F">
        <w:rPr>
          <w:rStyle w:val="apple-converted-space"/>
          <w:sz w:val="28"/>
          <w:szCs w:val="28"/>
        </w:rPr>
        <w:t> </w:t>
      </w:r>
      <w:r w:rsidRPr="00412E2F">
        <w:rPr>
          <w:sz w:val="28"/>
          <w:szCs w:val="28"/>
        </w:rPr>
        <w:t>в районе с Кулешовки.</w:t>
      </w:r>
      <w:proofErr w:type="gramEnd"/>
    </w:p>
    <w:p w:rsidR="00334FF9" w:rsidRPr="00412E2F" w:rsidRDefault="00334FF9" w:rsidP="00412E2F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E2F">
        <w:rPr>
          <w:sz w:val="28"/>
          <w:szCs w:val="28"/>
        </w:rPr>
        <w:t>Впереди у памятника надпись: «Здесь похоронены воины, защищавшие наше село».</w:t>
      </w:r>
    </w:p>
    <w:p w:rsidR="004758FF" w:rsidRPr="00412E2F" w:rsidRDefault="00334FF9" w:rsidP="00412E2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E2F">
        <w:rPr>
          <w:rFonts w:ascii="Times New Roman" w:hAnsi="Times New Roman" w:cs="Times New Roman"/>
          <w:sz w:val="28"/>
          <w:szCs w:val="28"/>
        </w:rPr>
        <w:t>Наши односельчане героически защищали нашу Родину и были награждены,</w:t>
      </w:r>
      <w:r w:rsidR="004758FF" w:rsidRPr="00412E2F">
        <w:rPr>
          <w:rFonts w:ascii="Times New Roman" w:hAnsi="Times New Roman" w:cs="Times New Roman"/>
          <w:sz w:val="28"/>
          <w:szCs w:val="28"/>
        </w:rPr>
        <w:t xml:space="preserve"> </w:t>
      </w:r>
      <w:r w:rsidRPr="00412E2F">
        <w:rPr>
          <w:rFonts w:ascii="Times New Roman" w:hAnsi="Times New Roman" w:cs="Times New Roman"/>
          <w:sz w:val="28"/>
          <w:szCs w:val="28"/>
        </w:rPr>
        <w:t>но многие посмертно.</w:t>
      </w:r>
      <w:r w:rsidR="004758FF" w:rsidRPr="00412E2F">
        <w:rPr>
          <w:rFonts w:ascii="Times New Roman" w:hAnsi="Times New Roman" w:cs="Times New Roman"/>
          <w:sz w:val="28"/>
          <w:szCs w:val="28"/>
        </w:rPr>
        <w:t xml:space="preserve"> Я хочу</w:t>
      </w:r>
      <w:r w:rsidRPr="00412E2F">
        <w:rPr>
          <w:rFonts w:ascii="Times New Roman" w:hAnsi="Times New Roman" w:cs="Times New Roman"/>
          <w:sz w:val="28"/>
          <w:szCs w:val="28"/>
        </w:rPr>
        <w:t>,</w:t>
      </w:r>
      <w:r w:rsidR="004758FF" w:rsidRPr="00412E2F">
        <w:rPr>
          <w:rFonts w:ascii="Times New Roman" w:hAnsi="Times New Roman" w:cs="Times New Roman"/>
          <w:sz w:val="28"/>
          <w:szCs w:val="28"/>
        </w:rPr>
        <w:t xml:space="preserve"> </w:t>
      </w:r>
      <w:r w:rsidRPr="00412E2F">
        <w:rPr>
          <w:rFonts w:ascii="Times New Roman" w:hAnsi="Times New Roman" w:cs="Times New Roman"/>
          <w:sz w:val="28"/>
          <w:szCs w:val="28"/>
        </w:rPr>
        <w:t xml:space="preserve">чтобы наше поколение </w:t>
      </w:r>
      <w:r w:rsidR="004758FF" w:rsidRPr="00412E2F">
        <w:rPr>
          <w:rFonts w:ascii="Times New Roman" w:hAnsi="Times New Roman" w:cs="Times New Roman"/>
          <w:sz w:val="28"/>
          <w:szCs w:val="28"/>
        </w:rPr>
        <w:t xml:space="preserve">поименно </w:t>
      </w:r>
      <w:r w:rsidRPr="00412E2F">
        <w:rPr>
          <w:rFonts w:ascii="Times New Roman" w:hAnsi="Times New Roman" w:cs="Times New Roman"/>
          <w:sz w:val="28"/>
          <w:szCs w:val="28"/>
        </w:rPr>
        <w:t xml:space="preserve">вспомнило </w:t>
      </w:r>
      <w:proofErr w:type="gramStart"/>
      <w:r w:rsidR="004758FF" w:rsidRPr="00412E2F">
        <w:rPr>
          <w:rFonts w:ascii="Times New Roman" w:hAnsi="Times New Roman" w:cs="Times New Roman"/>
          <w:sz w:val="28"/>
          <w:szCs w:val="28"/>
        </w:rPr>
        <w:t>Краснозвездных</w:t>
      </w:r>
      <w:proofErr w:type="gramEnd"/>
      <w:r w:rsidRPr="00412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E2F">
        <w:rPr>
          <w:rFonts w:ascii="Times New Roman" w:hAnsi="Times New Roman" w:cs="Times New Roman"/>
          <w:sz w:val="28"/>
          <w:szCs w:val="28"/>
        </w:rPr>
        <w:t>Семибалковцев</w:t>
      </w:r>
      <w:proofErr w:type="spellEnd"/>
      <w:r w:rsidRPr="00412E2F">
        <w:rPr>
          <w:rFonts w:ascii="Times New Roman" w:hAnsi="Times New Roman" w:cs="Times New Roman"/>
          <w:sz w:val="28"/>
          <w:szCs w:val="28"/>
        </w:rPr>
        <w:t>.   Погорелова Елена Артемовна,</w:t>
      </w:r>
      <w:r w:rsidR="004758FF" w:rsidRPr="00412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E2F">
        <w:rPr>
          <w:rFonts w:ascii="Times New Roman" w:hAnsi="Times New Roman" w:cs="Times New Roman"/>
          <w:sz w:val="28"/>
          <w:szCs w:val="28"/>
        </w:rPr>
        <w:t>Шасваров</w:t>
      </w:r>
      <w:proofErr w:type="spellEnd"/>
      <w:r w:rsidRPr="00412E2F">
        <w:rPr>
          <w:rFonts w:ascii="Times New Roman" w:hAnsi="Times New Roman" w:cs="Times New Roman"/>
          <w:sz w:val="28"/>
          <w:szCs w:val="28"/>
        </w:rPr>
        <w:t xml:space="preserve"> Михаил Николаевич</w:t>
      </w:r>
      <w:r w:rsidR="004758FF" w:rsidRPr="00412E2F">
        <w:rPr>
          <w:rFonts w:ascii="Times New Roman" w:hAnsi="Times New Roman" w:cs="Times New Roman"/>
          <w:sz w:val="28"/>
          <w:szCs w:val="28"/>
        </w:rPr>
        <w:t xml:space="preserve">, Глущенко Федот Васильевич, </w:t>
      </w:r>
      <w:proofErr w:type="spellStart"/>
      <w:r w:rsidR="004758FF" w:rsidRPr="00412E2F">
        <w:rPr>
          <w:rFonts w:ascii="Times New Roman" w:hAnsi="Times New Roman" w:cs="Times New Roman"/>
          <w:sz w:val="28"/>
          <w:szCs w:val="28"/>
        </w:rPr>
        <w:t>Угленко</w:t>
      </w:r>
      <w:proofErr w:type="spellEnd"/>
      <w:r w:rsidR="004758FF" w:rsidRPr="00412E2F">
        <w:rPr>
          <w:rFonts w:ascii="Times New Roman" w:hAnsi="Times New Roman" w:cs="Times New Roman"/>
          <w:sz w:val="28"/>
          <w:szCs w:val="28"/>
        </w:rPr>
        <w:t xml:space="preserve"> Федот Никитович, </w:t>
      </w:r>
      <w:proofErr w:type="spellStart"/>
      <w:r w:rsidR="004758FF" w:rsidRPr="00412E2F">
        <w:rPr>
          <w:rFonts w:ascii="Times New Roman" w:hAnsi="Times New Roman" w:cs="Times New Roman"/>
          <w:sz w:val="28"/>
          <w:szCs w:val="28"/>
        </w:rPr>
        <w:t>Небутов</w:t>
      </w:r>
      <w:proofErr w:type="spellEnd"/>
      <w:r w:rsidR="004758FF" w:rsidRPr="00412E2F">
        <w:rPr>
          <w:rFonts w:ascii="Times New Roman" w:hAnsi="Times New Roman" w:cs="Times New Roman"/>
          <w:sz w:val="28"/>
          <w:szCs w:val="28"/>
        </w:rPr>
        <w:t xml:space="preserve"> Иван Давыдович, Елтышев Степан Николаевич, Коваленко Иосиф Борисович, Луценко Иван Иванович, Пустовойтенко Арсений Васильевич, Шорин Иван Михайлович, Дубонос Иван Андреевич, Севостьянов Кирилл Федорович, Новиков Иван Михайлович, Завьялова Ольга Ильинична. В селе до самой смерти проживал участник Парада Победы 1945 года — Глушенко (Глущенко) Виктор Федотович — участник освобождения Варшавы и Будапешта, взятия Берлина. Кавалер ордена Красной Звезды и орденов Отечественной Войны обеих степеней.</w:t>
      </w:r>
    </w:p>
    <w:p w:rsidR="004758FF" w:rsidRPr="00412E2F" w:rsidRDefault="00B831A5" w:rsidP="00412E2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E2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4DE5CE2" wp14:editId="219E1CAD">
            <wp:simplePos x="0" y="0"/>
            <wp:positionH relativeFrom="column">
              <wp:posOffset>-479425</wp:posOffset>
            </wp:positionH>
            <wp:positionV relativeFrom="paragraph">
              <wp:posOffset>210820</wp:posOffset>
            </wp:positionV>
            <wp:extent cx="3795395" cy="2465705"/>
            <wp:effectExtent l="19050" t="0" r="0" b="0"/>
            <wp:wrapSquare wrapText="bothSides"/>
            <wp:docPr id="1" name="Рисунок 1" descr="H:\вов\Готовые\8-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ов\Готовые\8-мая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E2F">
        <w:rPr>
          <w:rFonts w:ascii="Times New Roman" w:hAnsi="Times New Roman" w:cs="Times New Roman"/>
          <w:sz w:val="28"/>
          <w:szCs w:val="28"/>
        </w:rPr>
        <w:t xml:space="preserve">Наши </w:t>
      </w:r>
      <w:r w:rsidR="004758FF" w:rsidRPr="00412E2F">
        <w:rPr>
          <w:rFonts w:ascii="Times New Roman" w:hAnsi="Times New Roman" w:cs="Times New Roman"/>
          <w:sz w:val="28"/>
          <w:szCs w:val="28"/>
        </w:rPr>
        <w:t xml:space="preserve">односельчане совершили самый настоящий подвиг и не только </w:t>
      </w:r>
      <w:r w:rsidRPr="00412E2F">
        <w:rPr>
          <w:rFonts w:ascii="Times New Roman" w:hAnsi="Times New Roman" w:cs="Times New Roman"/>
          <w:sz w:val="28"/>
          <w:szCs w:val="28"/>
        </w:rPr>
        <w:t>те</w:t>
      </w:r>
      <w:r w:rsidR="00C9207D" w:rsidRPr="00412E2F">
        <w:rPr>
          <w:rFonts w:ascii="Times New Roman" w:hAnsi="Times New Roman" w:cs="Times New Roman"/>
          <w:sz w:val="28"/>
          <w:szCs w:val="28"/>
        </w:rPr>
        <w:t>,</w:t>
      </w:r>
      <w:r w:rsidRPr="00412E2F">
        <w:rPr>
          <w:rFonts w:ascii="Times New Roman" w:hAnsi="Times New Roman" w:cs="Times New Roman"/>
          <w:sz w:val="28"/>
          <w:szCs w:val="28"/>
        </w:rPr>
        <w:t xml:space="preserve"> которые воевали на фронте,</w:t>
      </w:r>
      <w:r w:rsidR="00C9207D" w:rsidRPr="00412E2F">
        <w:rPr>
          <w:rFonts w:ascii="Times New Roman" w:hAnsi="Times New Roman" w:cs="Times New Roman"/>
          <w:sz w:val="28"/>
          <w:szCs w:val="28"/>
        </w:rPr>
        <w:t xml:space="preserve"> </w:t>
      </w:r>
      <w:r w:rsidRPr="00412E2F">
        <w:rPr>
          <w:rFonts w:ascii="Times New Roman" w:hAnsi="Times New Roman" w:cs="Times New Roman"/>
          <w:sz w:val="28"/>
          <w:szCs w:val="28"/>
        </w:rPr>
        <w:t xml:space="preserve">но и </w:t>
      </w:r>
      <w:r w:rsidR="004758FF" w:rsidRPr="00412E2F">
        <w:rPr>
          <w:rFonts w:ascii="Times New Roman" w:hAnsi="Times New Roman" w:cs="Times New Roman"/>
          <w:sz w:val="28"/>
          <w:szCs w:val="28"/>
        </w:rPr>
        <w:t xml:space="preserve"> те</w:t>
      </w:r>
      <w:r w:rsidR="00C9207D" w:rsidRPr="00412E2F">
        <w:rPr>
          <w:rFonts w:ascii="Times New Roman" w:hAnsi="Times New Roman" w:cs="Times New Roman"/>
          <w:sz w:val="28"/>
          <w:szCs w:val="28"/>
        </w:rPr>
        <w:t>,</w:t>
      </w:r>
      <w:r w:rsidR="004758FF" w:rsidRPr="00412E2F">
        <w:rPr>
          <w:rFonts w:ascii="Times New Roman" w:hAnsi="Times New Roman" w:cs="Times New Roman"/>
          <w:sz w:val="28"/>
          <w:szCs w:val="28"/>
        </w:rPr>
        <w:t xml:space="preserve"> которые остались в тылу.</w:t>
      </w:r>
      <w:r w:rsidR="00C9207D" w:rsidRPr="00412E2F">
        <w:rPr>
          <w:rFonts w:ascii="Times New Roman" w:hAnsi="Times New Roman" w:cs="Times New Roman"/>
          <w:sz w:val="28"/>
          <w:szCs w:val="28"/>
        </w:rPr>
        <w:t xml:space="preserve"> </w:t>
      </w:r>
      <w:r w:rsidR="004758FF" w:rsidRPr="00412E2F">
        <w:rPr>
          <w:rFonts w:ascii="Times New Roman" w:hAnsi="Times New Roman" w:cs="Times New Roman"/>
          <w:sz w:val="28"/>
          <w:szCs w:val="28"/>
        </w:rPr>
        <w:t xml:space="preserve">Они </w:t>
      </w:r>
      <w:r w:rsidRPr="00412E2F">
        <w:rPr>
          <w:rFonts w:ascii="Times New Roman" w:hAnsi="Times New Roman" w:cs="Times New Roman"/>
          <w:sz w:val="28"/>
          <w:szCs w:val="28"/>
        </w:rPr>
        <w:t>продолжали</w:t>
      </w:r>
      <w:r w:rsidR="004758FF" w:rsidRPr="00412E2F">
        <w:rPr>
          <w:rFonts w:ascii="Times New Roman" w:hAnsi="Times New Roman" w:cs="Times New Roman"/>
          <w:sz w:val="28"/>
          <w:szCs w:val="28"/>
        </w:rPr>
        <w:t xml:space="preserve"> сеять,</w:t>
      </w:r>
      <w:r w:rsidRPr="00412E2F">
        <w:rPr>
          <w:rFonts w:ascii="Times New Roman" w:hAnsi="Times New Roman" w:cs="Times New Roman"/>
          <w:sz w:val="28"/>
          <w:szCs w:val="28"/>
        </w:rPr>
        <w:t xml:space="preserve"> </w:t>
      </w:r>
      <w:r w:rsidR="004758FF" w:rsidRPr="00412E2F">
        <w:rPr>
          <w:rFonts w:ascii="Times New Roman" w:hAnsi="Times New Roman" w:cs="Times New Roman"/>
          <w:sz w:val="28"/>
          <w:szCs w:val="28"/>
        </w:rPr>
        <w:t>убирать</w:t>
      </w:r>
      <w:r w:rsidRPr="00412E2F">
        <w:rPr>
          <w:rFonts w:ascii="Times New Roman" w:hAnsi="Times New Roman" w:cs="Times New Roman"/>
          <w:sz w:val="28"/>
          <w:szCs w:val="28"/>
        </w:rPr>
        <w:t xml:space="preserve"> зерно, растили свиней и коров, чтобы накормить бойцов, которые воевали на передовой. Они стойко перенесли оккупацию и  верили в нашу  Победу.</w:t>
      </w:r>
    </w:p>
    <w:p w:rsidR="00B831A5" w:rsidRPr="00412E2F" w:rsidRDefault="00C9207D" w:rsidP="00412E2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E2F">
        <w:rPr>
          <w:rFonts w:ascii="Times New Roman" w:hAnsi="Times New Roman" w:cs="Times New Roman"/>
          <w:sz w:val="28"/>
          <w:szCs w:val="28"/>
        </w:rPr>
        <w:t>Уходи</w:t>
      </w:r>
      <w:r w:rsidR="00B76368" w:rsidRPr="00412E2F">
        <w:rPr>
          <w:rFonts w:ascii="Times New Roman" w:hAnsi="Times New Roman" w:cs="Times New Roman"/>
          <w:sz w:val="28"/>
          <w:szCs w:val="28"/>
        </w:rPr>
        <w:t>ли наши ветераны тихо</w:t>
      </w:r>
      <w:r w:rsidRPr="00412E2F">
        <w:rPr>
          <w:rFonts w:ascii="Times New Roman" w:hAnsi="Times New Roman" w:cs="Times New Roman"/>
          <w:sz w:val="28"/>
          <w:szCs w:val="28"/>
        </w:rPr>
        <w:t>,</w:t>
      </w:r>
      <w:r w:rsidR="00B76368" w:rsidRPr="00412E2F">
        <w:rPr>
          <w:rFonts w:ascii="Times New Roman" w:hAnsi="Times New Roman" w:cs="Times New Roman"/>
          <w:sz w:val="28"/>
          <w:szCs w:val="28"/>
        </w:rPr>
        <w:t xml:space="preserve"> но мы будем помнить их подвиг всегда.</w:t>
      </w:r>
    </w:p>
    <w:p w:rsidR="00B76368" w:rsidRPr="00412E2F" w:rsidRDefault="00B76368" w:rsidP="00412E2F">
      <w:p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FF9" w:rsidRPr="00412E2F" w:rsidRDefault="00334FF9" w:rsidP="00412E2F">
      <w:pPr>
        <w:pStyle w:val="a8"/>
        <w:shd w:val="clear" w:color="auto" w:fill="FFFFFF"/>
        <w:spacing w:before="120" w:beforeAutospacing="0" w:after="0" w:afterAutospacing="0" w:line="360" w:lineRule="auto"/>
        <w:rPr>
          <w:sz w:val="28"/>
          <w:szCs w:val="28"/>
        </w:rPr>
      </w:pPr>
    </w:p>
    <w:p w:rsidR="00334FF9" w:rsidRPr="00412E2F" w:rsidRDefault="00334FF9" w:rsidP="00412E2F">
      <w:pPr>
        <w:pStyle w:val="a8"/>
        <w:shd w:val="clear" w:color="auto" w:fill="FFFFFF"/>
        <w:spacing w:after="0" w:afterAutospacing="0" w:line="360" w:lineRule="auto"/>
        <w:rPr>
          <w:sz w:val="28"/>
          <w:szCs w:val="28"/>
        </w:rPr>
      </w:pPr>
    </w:p>
    <w:p w:rsidR="00680CEA" w:rsidRPr="004758FF" w:rsidRDefault="00680CEA" w:rsidP="004758FF">
      <w:pPr>
        <w:pStyle w:val="a8"/>
        <w:shd w:val="clear" w:color="auto" w:fill="FFFFFF"/>
        <w:spacing w:after="0" w:afterAutospacing="0"/>
      </w:pPr>
    </w:p>
    <w:p w:rsidR="0040446B" w:rsidRPr="004758FF" w:rsidRDefault="0040446B" w:rsidP="0047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6B" w:rsidRPr="004758FF" w:rsidRDefault="0040446B" w:rsidP="0047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446B" w:rsidRPr="004758FF" w:rsidSect="00412E2F">
      <w:footerReference w:type="default" r:id="rId3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4C" w:rsidRDefault="00203A4C" w:rsidP="0040446B">
      <w:pPr>
        <w:spacing w:after="0" w:line="240" w:lineRule="auto"/>
      </w:pPr>
      <w:r>
        <w:separator/>
      </w:r>
    </w:p>
  </w:endnote>
  <w:endnote w:type="continuationSeparator" w:id="0">
    <w:p w:rsidR="00203A4C" w:rsidRDefault="00203A4C" w:rsidP="0040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474962"/>
      <w:docPartObj>
        <w:docPartGallery w:val="Page Numbers (Bottom of Page)"/>
        <w:docPartUnique/>
      </w:docPartObj>
    </w:sdtPr>
    <w:sdtEndPr/>
    <w:sdtContent>
      <w:p w:rsidR="00412E2F" w:rsidRDefault="00412E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0DC">
          <w:rPr>
            <w:noProof/>
          </w:rPr>
          <w:t>2</w:t>
        </w:r>
        <w:r>
          <w:fldChar w:fldCharType="end"/>
        </w:r>
      </w:p>
    </w:sdtContent>
  </w:sdt>
  <w:p w:rsidR="00412E2F" w:rsidRDefault="00412E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4C" w:rsidRDefault="00203A4C" w:rsidP="0040446B">
      <w:pPr>
        <w:spacing w:after="0" w:line="240" w:lineRule="auto"/>
      </w:pPr>
      <w:r>
        <w:separator/>
      </w:r>
    </w:p>
  </w:footnote>
  <w:footnote w:type="continuationSeparator" w:id="0">
    <w:p w:rsidR="00203A4C" w:rsidRDefault="00203A4C" w:rsidP="0040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D46"/>
    <w:multiLevelType w:val="multilevel"/>
    <w:tmpl w:val="C1BC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42329B"/>
    <w:multiLevelType w:val="multilevel"/>
    <w:tmpl w:val="2774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41149B"/>
    <w:multiLevelType w:val="hybridMultilevel"/>
    <w:tmpl w:val="8A58B54A"/>
    <w:lvl w:ilvl="0" w:tplc="90F2F8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1E88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8234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4E88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0CE8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F84D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D675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6248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50F1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A554324"/>
    <w:multiLevelType w:val="hybridMultilevel"/>
    <w:tmpl w:val="FBA8FB50"/>
    <w:lvl w:ilvl="0" w:tplc="BD2829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569C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FCF3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C66F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A8E9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0ECE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FEAE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EAE9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6415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A573821"/>
    <w:multiLevelType w:val="multilevel"/>
    <w:tmpl w:val="EFF6357A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entative="1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entative="1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entative="1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entative="1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entative="1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5">
    <w:nsid w:val="60E7558F"/>
    <w:multiLevelType w:val="hybridMultilevel"/>
    <w:tmpl w:val="35FEA3C4"/>
    <w:lvl w:ilvl="0" w:tplc="0AD27B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7E59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8227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2085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D821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84DB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08B2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30BF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842D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46B"/>
    <w:rsid w:val="00137054"/>
    <w:rsid w:val="001B7A91"/>
    <w:rsid w:val="00203A4C"/>
    <w:rsid w:val="00334FF9"/>
    <w:rsid w:val="003F1C0D"/>
    <w:rsid w:val="0040446B"/>
    <w:rsid w:val="00412E2F"/>
    <w:rsid w:val="004758FF"/>
    <w:rsid w:val="004A6504"/>
    <w:rsid w:val="006230DC"/>
    <w:rsid w:val="00680CEA"/>
    <w:rsid w:val="006D3477"/>
    <w:rsid w:val="00722A65"/>
    <w:rsid w:val="00A10E3B"/>
    <w:rsid w:val="00B76368"/>
    <w:rsid w:val="00B831A5"/>
    <w:rsid w:val="00C35154"/>
    <w:rsid w:val="00C9207D"/>
    <w:rsid w:val="00E77319"/>
    <w:rsid w:val="00F71F49"/>
    <w:rsid w:val="00F9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46B"/>
  </w:style>
  <w:style w:type="paragraph" w:styleId="a5">
    <w:name w:val="footer"/>
    <w:basedOn w:val="a"/>
    <w:link w:val="a6"/>
    <w:uiPriority w:val="99"/>
    <w:unhideWhenUsed/>
    <w:rsid w:val="0040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46B"/>
  </w:style>
  <w:style w:type="character" w:styleId="a7">
    <w:name w:val="Hyperlink"/>
    <w:basedOn w:val="a0"/>
    <w:uiPriority w:val="99"/>
    <w:semiHidden/>
    <w:unhideWhenUsed/>
    <w:rsid w:val="004044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446B"/>
  </w:style>
  <w:style w:type="paragraph" w:styleId="a8">
    <w:name w:val="Normal (Web)"/>
    <w:basedOn w:val="a"/>
    <w:uiPriority w:val="99"/>
    <w:semiHidden/>
    <w:unhideWhenUsed/>
    <w:rsid w:val="0040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1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9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340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4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ru.wikipedia.org/wiki/%D0%A1%D0%B5%D1%80%D0%B6%D0%B0%D0%BD%D1%82" TargetMode="External"/><Relationship Id="rId26" Type="http://schemas.openxmlformats.org/officeDocument/2006/relationships/hyperlink" Target="https://ru.wikipedia.org/wiki/1963_%D0%B3%D0%BE%D0%B4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945_%D0%B3%D0%BE%D0%B4" TargetMode="External"/><Relationship Id="rId17" Type="http://schemas.openxmlformats.org/officeDocument/2006/relationships/hyperlink" Target="https://ru.wikipedia.org/wiki/%D0%9C%D0%B0%D1%88%D0%B8%D0%BD%D0%BD%D0%BE-%D1%82%D1%80%D0%B0%D0%BA%D1%82%D0%BE%D1%80%D0%BD%D0%B0%D1%8F_%D1%81%D1%82%D0%B0%D0%BD%D1%86%D0%B8%D1%8F" TargetMode="External"/><Relationship Id="rId25" Type="http://schemas.openxmlformats.org/officeDocument/2006/relationships/hyperlink" Target="https://ru.wikipedia.org/wiki/%D0%92%D1%83%D1%87%D0%B5%D1%82%D0%B8%D1%87,_%D0%95%D0%B2%D0%B3%D0%B5%D0%BD%D0%B8%D0%B9_%D0%92%D0%B8%D0%BA%D1%82%D0%BE%D1%80%D0%BE%D0%B2%D0%B8%D1%8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10_%D0%B3%D0%BE%D0%B4" TargetMode="External"/><Relationship Id="rId20" Type="http://schemas.openxmlformats.org/officeDocument/2006/relationships/hyperlink" Target="https://ru.wikipedia.org/wiki/1943_%D0%B3%D0%BE%D0%B4" TargetMode="External"/><Relationship Id="rId29" Type="http://schemas.openxmlformats.org/officeDocument/2006/relationships/hyperlink" Target="https://ru.wikipedia.org/wiki/1945_%D0%B3%D0%BE%D0%B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24_%D0%BC%D0%B0%D1%80%D1%82%D0%B0" TargetMode="External"/><Relationship Id="rId24" Type="http://schemas.openxmlformats.org/officeDocument/2006/relationships/image" Target="media/image8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2_%D1%8F%D0%BD%D0%B2%D0%B0%D1%80%D1%8F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ru.wikipedia.org/wiki/1941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27_%D1%81%D0%B5%D0%BD%D1%82%D1%8F%D0%B1%D1%80%D1%8F" TargetMode="Externa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ru.wikipedia.org/wiki/%D0%94%D0%B5%D1%81%D0%B0%D0%BD%D1%82" TargetMode="External"/><Relationship Id="rId2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0" Type="http://schemas.openxmlformats.org/officeDocument/2006/relationships/hyperlink" Target="https://ru.wikipedia.org/wiki/1942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МБОУ Семибалковская</cp:lastModifiedBy>
  <cp:revision>3</cp:revision>
  <dcterms:created xsi:type="dcterms:W3CDTF">2020-06-01T20:51:00Z</dcterms:created>
  <dcterms:modified xsi:type="dcterms:W3CDTF">2020-06-12T11:19:00Z</dcterms:modified>
</cp:coreProperties>
</file>